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200B4" w14:textId="77777777" w:rsidR="00D76063" w:rsidRPr="003A7951" w:rsidRDefault="00D76063" w:rsidP="00D76063">
      <w:pPr>
        <w:rPr>
          <w:rFonts w:ascii="Times" w:hAnsi="Times" w:cs="Times New Roman"/>
          <w:sz w:val="20"/>
          <w:szCs w:val="20"/>
          <w:lang w:val="fr-FR"/>
        </w:rPr>
      </w:pPr>
      <w:r w:rsidRPr="003A7951">
        <w:rPr>
          <w:rFonts w:ascii="Times New Roman" w:hAnsi="Times New Roman" w:cs="Times New Roman"/>
          <w:b/>
          <w:i/>
          <w:color w:val="404040" w:themeColor="text1" w:themeTint="BF"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15A3F766" wp14:editId="4E172362">
                <wp:simplePos x="0" y="0"/>
                <wp:positionH relativeFrom="column">
                  <wp:posOffset>-103505</wp:posOffset>
                </wp:positionH>
                <wp:positionV relativeFrom="paragraph">
                  <wp:posOffset>-76200</wp:posOffset>
                </wp:positionV>
                <wp:extent cx="5921381" cy="2082567"/>
                <wp:effectExtent l="0" t="0" r="22225" b="26035"/>
                <wp:wrapNone/>
                <wp:docPr id="22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1381" cy="2082567"/>
                        </a:xfrm>
                        <a:prstGeom prst="rect">
                          <a:avLst/>
                        </a:prstGeom>
                        <a:solidFill>
                          <a:srgbClr val="E5DFDF"/>
                        </a:solidFill>
                        <a:ln w="9525" cmpd="sng">
                          <a:solidFill>
                            <a:srgbClr val="8C013A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8.1pt;margin-top:-5.95pt;width:466.25pt;height:164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" fillcolor="#e5dfdf" strokecolor="#8c013a"/>
            </w:pict>
          </mc:Fallback>
        </mc:AlternateContent>
      </w:r>
      <w:r w:rsidRPr="003A7951">
        <w:rPr>
          <w:rFonts w:ascii="Noticia Text Bold" w:eastAsia="+mn-ea" w:hAnsi="Noticia Text Bold" w:cs="Noticia Text Bold"/>
          <w:color w:val="948D28"/>
          <w:kern w:val="24"/>
          <w:sz w:val="48"/>
          <w:szCs w:val="48"/>
          <w:lang w:val="fr-FR"/>
        </w:rPr>
        <w:t>Regards</w:t>
      </w:r>
      <w:r w:rsidRPr="003A7951">
        <w:rPr>
          <w:rFonts w:ascii="Noticia Text Bold" w:eastAsia="+mn-ea" w:hAnsi="Noticia Text Bold" w:cs="Noticia Text Bold"/>
          <w:color w:val="000000"/>
          <w:kern w:val="24"/>
          <w:sz w:val="48"/>
          <w:szCs w:val="48"/>
          <w:lang w:val="fr-FR"/>
        </w:rPr>
        <w:t xml:space="preserve"> </w:t>
      </w:r>
      <w:r w:rsidRPr="003A7951">
        <w:rPr>
          <w:rFonts w:ascii="Noticia Text Bold" w:eastAsia="+mn-ea" w:hAnsi="Noticia Text Bold" w:cs="Noticia Text Bold"/>
          <w:color w:val="235B79"/>
          <w:kern w:val="24"/>
          <w:sz w:val="28"/>
          <w:szCs w:val="28"/>
          <w:lang w:val="fr-FR"/>
        </w:rPr>
        <w:t xml:space="preserve">sur les </w:t>
      </w:r>
    </w:p>
    <w:p w14:paraId="4821E5F6" w14:textId="77777777" w:rsidR="00D76063" w:rsidRPr="003A7951" w:rsidRDefault="00D76063" w:rsidP="00D76063">
      <w:pPr>
        <w:jc w:val="right"/>
        <w:rPr>
          <w:rFonts w:ascii="Times" w:hAnsi="Times" w:cs="Times New Roman"/>
          <w:sz w:val="20"/>
          <w:szCs w:val="20"/>
          <w:lang w:val="fr-FR"/>
        </w:rPr>
      </w:pPr>
      <w:r w:rsidRPr="003A7951">
        <w:rPr>
          <w:rFonts w:ascii="Times New Roman" w:hAnsi="Times New Roman" w:cs="Times New Roman"/>
          <w:b/>
          <w:i/>
          <w:color w:val="404040" w:themeColor="text1" w:themeTint="BF"/>
          <w:sz w:val="22"/>
          <w:szCs w:val="22"/>
          <w:lang w:val="fr-FR"/>
        </w:rPr>
        <w:drawing>
          <wp:anchor distT="0" distB="0" distL="114300" distR="114300" simplePos="0" relativeHeight="251658239" behindDoc="1" locked="0" layoutInCell="1" allowOverlap="1" wp14:anchorId="729D2D9D" wp14:editId="2F0F2B4D">
            <wp:simplePos x="0" y="0"/>
            <wp:positionH relativeFrom="column">
              <wp:posOffset>-48895</wp:posOffset>
            </wp:positionH>
            <wp:positionV relativeFrom="paragraph">
              <wp:posOffset>10632</wp:posOffset>
            </wp:positionV>
            <wp:extent cx="1530161" cy="1530161"/>
            <wp:effectExtent l="0" t="0" r="0" b="0"/>
            <wp:wrapNone/>
            <wp:docPr id="21" name="Image 21" descr="Capture d’écran 2014-02-09 à 15.20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0" descr="Capture d’écran 2014-02-09 à 15.20.43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161" cy="153016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3A7951">
        <w:rPr>
          <w:rFonts w:ascii="Noticia Text Bold" w:eastAsia="+mn-ea" w:hAnsi="Noticia Text Bold" w:cs="Noticia Text Bold"/>
          <w:color w:val="8D183B"/>
          <w:kern w:val="24"/>
          <w:sz w:val="70"/>
          <w:szCs w:val="70"/>
          <w:lang w:val="fr-FR"/>
        </w:rPr>
        <w:t>rééducations</w:t>
      </w:r>
      <w:proofErr w:type="gramEnd"/>
      <w:r w:rsidRPr="003A7951">
        <w:rPr>
          <w:rFonts w:ascii="Noticia Text Bold" w:eastAsia="+mn-ea" w:hAnsi="Noticia Text Bold" w:cs="Noticia Text Bold"/>
          <w:color w:val="000000"/>
          <w:kern w:val="24"/>
          <w:sz w:val="70"/>
          <w:szCs w:val="70"/>
          <w:lang w:val="fr-FR"/>
        </w:rPr>
        <w:t xml:space="preserve"> </w:t>
      </w:r>
      <w:r w:rsidRPr="003A7951">
        <w:rPr>
          <w:rFonts w:ascii="Noticia Text Bold" w:eastAsia="+mn-ea" w:hAnsi="Noticia Text Bold" w:cs="Noticia Text Bold"/>
          <w:color w:val="8D183B"/>
          <w:kern w:val="24"/>
          <w:sz w:val="70"/>
          <w:szCs w:val="70"/>
          <w:lang w:val="fr-FR"/>
        </w:rPr>
        <w:t>vocales</w:t>
      </w:r>
    </w:p>
    <w:p w14:paraId="577FEFC6" w14:textId="77777777" w:rsidR="00D76063" w:rsidRPr="003A7951" w:rsidRDefault="00D76063" w:rsidP="00D76063">
      <w:pPr>
        <w:jc w:val="center"/>
        <w:rPr>
          <w:rFonts w:ascii="Times" w:hAnsi="Times" w:cs="Times New Roman"/>
          <w:sz w:val="20"/>
          <w:szCs w:val="20"/>
          <w:lang w:val="fr-FR"/>
        </w:rPr>
      </w:pPr>
      <w:r w:rsidRPr="003A7951">
        <w:rPr>
          <w:rFonts w:ascii="Noticia Text Bold" w:eastAsia="+mn-ea" w:hAnsi="Noticia Text Bold" w:cs="Noticia Text Bold"/>
          <w:color w:val="235B79"/>
          <w:kern w:val="24"/>
          <w:sz w:val="28"/>
          <w:szCs w:val="28"/>
          <w:lang w:val="fr-FR"/>
        </w:rPr>
        <w:tab/>
      </w:r>
      <w:r w:rsidRPr="003A7951">
        <w:rPr>
          <w:rFonts w:ascii="Noticia Text Bold" w:eastAsia="+mn-ea" w:hAnsi="Noticia Text Bold" w:cs="Noticia Text Bold"/>
          <w:color w:val="235B79"/>
          <w:kern w:val="24"/>
          <w:sz w:val="28"/>
          <w:szCs w:val="28"/>
          <w:lang w:val="fr-FR"/>
        </w:rPr>
        <w:tab/>
      </w:r>
      <w:r w:rsidRPr="003A7951">
        <w:rPr>
          <w:rFonts w:ascii="Noticia Text Bold" w:eastAsia="+mn-ea" w:hAnsi="Noticia Text Bold" w:cs="Noticia Text Bold"/>
          <w:color w:val="235B79"/>
          <w:kern w:val="24"/>
          <w:sz w:val="28"/>
          <w:szCs w:val="28"/>
          <w:lang w:val="fr-FR"/>
        </w:rPr>
        <w:tab/>
      </w:r>
      <w:r w:rsidRPr="003A7951">
        <w:rPr>
          <w:rFonts w:ascii="Noticia Text Bold" w:eastAsia="+mn-ea" w:hAnsi="Noticia Text Bold" w:cs="Noticia Text Bold"/>
          <w:color w:val="235B79"/>
          <w:kern w:val="24"/>
          <w:sz w:val="28"/>
          <w:szCs w:val="28"/>
          <w:lang w:val="fr-FR"/>
        </w:rPr>
        <w:tab/>
      </w:r>
      <w:r w:rsidRPr="003A7951">
        <w:rPr>
          <w:rFonts w:ascii="Noticia Text Bold" w:eastAsia="+mn-ea" w:hAnsi="Noticia Text Bold" w:cs="Noticia Text Bold"/>
          <w:color w:val="235B79"/>
          <w:kern w:val="24"/>
          <w:sz w:val="28"/>
          <w:szCs w:val="28"/>
          <w:lang w:val="fr-FR"/>
        </w:rPr>
        <w:tab/>
        <w:t xml:space="preserve">        </w:t>
      </w:r>
      <w:proofErr w:type="gramStart"/>
      <w:r w:rsidRPr="003A7951">
        <w:rPr>
          <w:rFonts w:ascii="Noticia Text Bold" w:eastAsia="+mn-ea" w:hAnsi="Noticia Text Bold" w:cs="Noticia Text Bold"/>
          <w:color w:val="235B79"/>
          <w:kern w:val="24"/>
          <w:sz w:val="28"/>
          <w:szCs w:val="28"/>
          <w:lang w:val="fr-FR"/>
        </w:rPr>
        <w:t>ateliers</w:t>
      </w:r>
      <w:proofErr w:type="gramEnd"/>
      <w:r w:rsidRPr="003A7951">
        <w:rPr>
          <w:rFonts w:ascii="Noticia Text Bold" w:eastAsia="+mn-ea" w:hAnsi="Noticia Text Bold" w:cs="Noticia Text Bold"/>
          <w:color w:val="235B79"/>
          <w:kern w:val="24"/>
          <w:sz w:val="28"/>
          <w:szCs w:val="28"/>
          <w:lang w:val="fr-FR"/>
        </w:rPr>
        <w:t xml:space="preserve"> dédiés aux </w:t>
      </w:r>
    </w:p>
    <w:p w14:paraId="621E5DDD" w14:textId="77777777" w:rsidR="00D76063" w:rsidRPr="003A7951" w:rsidRDefault="00D76063" w:rsidP="00D76063">
      <w:pPr>
        <w:jc w:val="center"/>
        <w:rPr>
          <w:rFonts w:ascii="Times" w:hAnsi="Times" w:cs="Times New Roman"/>
          <w:sz w:val="20"/>
          <w:szCs w:val="20"/>
          <w:lang w:val="fr-FR"/>
        </w:rPr>
      </w:pPr>
      <w:r w:rsidRPr="003A7951">
        <w:rPr>
          <w:rFonts w:ascii="Noticia Text Bold" w:eastAsia="+mn-ea" w:hAnsi="Noticia Text Bold" w:cs="Noticia Text Bold"/>
          <w:color w:val="938C28"/>
          <w:kern w:val="24"/>
          <w:sz w:val="48"/>
          <w:szCs w:val="48"/>
          <w:lang w:val="fr-FR"/>
        </w:rPr>
        <w:t xml:space="preserve">             </w:t>
      </w:r>
      <w:proofErr w:type="gramStart"/>
      <w:r w:rsidRPr="003A7951">
        <w:rPr>
          <w:rFonts w:ascii="Noticia Text Bold" w:eastAsia="+mn-ea" w:hAnsi="Noticia Text Bold" w:cs="Noticia Text Bold"/>
          <w:color w:val="938C28"/>
          <w:kern w:val="24"/>
          <w:sz w:val="48"/>
          <w:szCs w:val="48"/>
          <w:lang w:val="fr-FR"/>
        </w:rPr>
        <w:t>pratiques</w:t>
      </w:r>
      <w:proofErr w:type="gramEnd"/>
      <w:r w:rsidRPr="003A7951">
        <w:rPr>
          <w:rFonts w:ascii="Noticia Text Bold" w:eastAsia="+mn-ea" w:hAnsi="Noticia Text Bold" w:cs="Noticia Text Bold"/>
          <w:color w:val="938C28"/>
          <w:kern w:val="24"/>
          <w:sz w:val="48"/>
          <w:szCs w:val="48"/>
          <w:lang w:val="fr-FR"/>
        </w:rPr>
        <w:t xml:space="preserve"> actuelles</w:t>
      </w:r>
    </w:p>
    <w:p w14:paraId="4203C672" w14:textId="77777777" w:rsidR="001A5B3A" w:rsidRPr="003A7951" w:rsidRDefault="001A5B3A" w:rsidP="004F3223">
      <w:pPr>
        <w:ind w:left="-142"/>
        <w:rPr>
          <w:rFonts w:ascii="Times New Roman" w:hAnsi="Times New Roman" w:cs="Times New Roman"/>
          <w:sz w:val="22"/>
          <w:szCs w:val="22"/>
          <w:lang w:val="fr-FR"/>
        </w:rPr>
      </w:pPr>
    </w:p>
    <w:p w14:paraId="25E0D11E" w14:textId="77777777" w:rsidR="00D76063" w:rsidRPr="003A7951" w:rsidRDefault="00D76063" w:rsidP="001D1A50">
      <w:pPr>
        <w:jc w:val="center"/>
        <w:rPr>
          <w:rFonts w:ascii="Times New Roman" w:hAnsi="Times New Roman" w:cs="Times New Roman"/>
          <w:b/>
          <w:i/>
          <w:color w:val="404040" w:themeColor="text1" w:themeTint="BF"/>
          <w:sz w:val="22"/>
          <w:szCs w:val="22"/>
          <w:lang w:val="fr-FR"/>
        </w:rPr>
      </w:pPr>
    </w:p>
    <w:p w14:paraId="4A89FAE2" w14:textId="7767A361" w:rsidR="009A1880" w:rsidRDefault="00345BDF" w:rsidP="00041054">
      <w:pPr>
        <w:jc w:val="center"/>
        <w:rPr>
          <w:rFonts w:ascii="Times New Roman" w:hAnsi="Times New Roman" w:cs="Times New Roman"/>
          <w:b/>
          <w:i/>
          <w:color w:val="404040" w:themeColor="text1" w:themeTint="BF"/>
          <w:sz w:val="22"/>
          <w:szCs w:val="22"/>
          <w:lang w:val="fr-FR"/>
        </w:rPr>
      </w:pPr>
      <w:r w:rsidRPr="003A7951">
        <w:rPr>
          <w:rFonts w:ascii="Times New Roman" w:hAnsi="Times New Roman" w:cs="Times New Roman"/>
          <w:b/>
          <w:i/>
          <w:color w:val="404040" w:themeColor="text1" w:themeTint="BF"/>
          <w:sz w:val="22"/>
          <w:szCs w:val="22"/>
          <w:lang w:val="fr-FR"/>
        </w:rPr>
        <w:t xml:space="preserve">Fiche de </w:t>
      </w:r>
      <w:r w:rsidR="00D76063" w:rsidRPr="003A7951">
        <w:rPr>
          <w:rFonts w:ascii="Times New Roman" w:hAnsi="Times New Roman" w:cs="Times New Roman"/>
          <w:b/>
          <w:i/>
          <w:color w:val="404040" w:themeColor="text1" w:themeTint="BF"/>
          <w:sz w:val="22"/>
          <w:szCs w:val="22"/>
          <w:lang w:val="fr-FR"/>
        </w:rPr>
        <w:t>pré-inscription</w:t>
      </w:r>
      <w:r w:rsidRPr="003A7951">
        <w:rPr>
          <w:rFonts w:ascii="Times New Roman" w:hAnsi="Times New Roman" w:cs="Times New Roman"/>
          <w:b/>
          <w:i/>
          <w:color w:val="404040" w:themeColor="text1" w:themeTint="BF"/>
          <w:sz w:val="22"/>
          <w:szCs w:val="22"/>
          <w:lang w:val="fr-FR"/>
        </w:rPr>
        <w:t xml:space="preserve">, à renvoyer par mail à </w:t>
      </w:r>
      <w:hyperlink r:id="rId10" w:history="1">
        <w:r w:rsidRPr="003A7951">
          <w:rPr>
            <w:rStyle w:val="Lienhypertexte"/>
            <w:rFonts w:ascii="Times New Roman" w:hAnsi="Times New Roman" w:cs="Times New Roman"/>
            <w:b/>
            <w:i/>
            <w:color w:val="404040" w:themeColor="text1" w:themeTint="BF"/>
            <w:sz w:val="22"/>
            <w:szCs w:val="22"/>
            <w:u w:val="none"/>
            <w:lang w:val="fr-FR"/>
          </w:rPr>
          <w:t>afrop@me.org</w:t>
        </w:r>
      </w:hyperlink>
      <w:r w:rsidR="00D76063" w:rsidRPr="003A7951">
        <w:rPr>
          <w:rFonts w:ascii="Times New Roman" w:hAnsi="Times New Roman" w:cs="Times New Roman"/>
          <w:b/>
          <w:i/>
          <w:color w:val="404040" w:themeColor="text1" w:themeTint="BF"/>
          <w:sz w:val="22"/>
          <w:szCs w:val="22"/>
          <w:lang w:val="fr-FR"/>
        </w:rPr>
        <w:t xml:space="preserve"> ou par courrier</w:t>
      </w:r>
      <w:r w:rsidR="001E1E3C" w:rsidRPr="003A7951">
        <w:rPr>
          <w:rFonts w:ascii="Times New Roman" w:hAnsi="Times New Roman" w:cs="Times New Roman"/>
          <w:b/>
          <w:i/>
          <w:color w:val="404040" w:themeColor="text1" w:themeTint="BF"/>
          <w:sz w:val="22"/>
          <w:szCs w:val="22"/>
          <w:lang w:val="fr-FR"/>
        </w:rPr>
        <w:t xml:space="preserve"> à l’adresse suivante : </w:t>
      </w:r>
      <w:proofErr w:type="spellStart"/>
      <w:r w:rsidR="001E1E3C" w:rsidRPr="003A7951">
        <w:rPr>
          <w:rFonts w:ascii="Times New Roman" w:hAnsi="Times New Roman" w:cs="Times New Roman"/>
          <w:color w:val="404040" w:themeColor="text1" w:themeTint="BF"/>
          <w:sz w:val="18"/>
          <w:szCs w:val="18"/>
          <w:lang w:val="fr-FR"/>
        </w:rPr>
        <w:t>afrop</w:t>
      </w:r>
      <w:proofErr w:type="spellEnd"/>
      <w:r w:rsidR="001E1E3C" w:rsidRPr="003A7951">
        <w:rPr>
          <w:rFonts w:ascii="Times New Roman" w:hAnsi="Times New Roman" w:cs="Times New Roman"/>
          <w:color w:val="404040" w:themeColor="text1" w:themeTint="BF"/>
          <w:sz w:val="18"/>
          <w:szCs w:val="18"/>
          <w:lang w:val="fr-FR"/>
        </w:rPr>
        <w:t xml:space="preserve"> c/o Joana </w:t>
      </w:r>
      <w:proofErr w:type="spellStart"/>
      <w:r w:rsidR="001E1E3C" w:rsidRPr="003A7951">
        <w:rPr>
          <w:rFonts w:ascii="Times New Roman" w:hAnsi="Times New Roman" w:cs="Times New Roman"/>
          <w:color w:val="404040" w:themeColor="text1" w:themeTint="BF"/>
          <w:sz w:val="18"/>
          <w:szCs w:val="18"/>
          <w:lang w:val="fr-FR"/>
        </w:rPr>
        <w:t>Révis</w:t>
      </w:r>
      <w:proofErr w:type="spellEnd"/>
      <w:r w:rsidR="001E1E3C" w:rsidRPr="003A7951">
        <w:rPr>
          <w:rFonts w:ascii="Times New Roman" w:hAnsi="Times New Roman" w:cs="Times New Roman"/>
          <w:color w:val="404040" w:themeColor="text1" w:themeTint="BF"/>
          <w:sz w:val="18"/>
          <w:szCs w:val="18"/>
          <w:lang w:val="fr-FR"/>
        </w:rPr>
        <w:t xml:space="preserve"> | 104, bd Notre Dame | 13006 Marseille</w:t>
      </w:r>
    </w:p>
    <w:p w14:paraId="5DF3AE4E" w14:textId="77777777" w:rsidR="00041054" w:rsidRPr="00041054" w:rsidRDefault="00041054" w:rsidP="00041054">
      <w:pPr>
        <w:jc w:val="center"/>
        <w:rPr>
          <w:rFonts w:ascii="Times New Roman" w:hAnsi="Times New Roman" w:cs="Times New Roman"/>
          <w:b/>
          <w:i/>
          <w:color w:val="404040" w:themeColor="text1" w:themeTint="BF"/>
          <w:sz w:val="16"/>
          <w:szCs w:val="16"/>
          <w:lang w:val="fr-FR"/>
        </w:rPr>
      </w:pPr>
    </w:p>
    <w:tbl>
      <w:tblPr>
        <w:tblStyle w:val="Grille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1982"/>
        <w:gridCol w:w="861"/>
        <w:gridCol w:w="1229"/>
        <w:gridCol w:w="189"/>
        <w:gridCol w:w="281"/>
        <w:gridCol w:w="286"/>
        <w:gridCol w:w="560"/>
        <w:gridCol w:w="574"/>
        <w:gridCol w:w="1842"/>
      </w:tblGrid>
      <w:tr w:rsidR="00DA25E6" w:rsidRPr="00751B87" w14:paraId="3B893E49" w14:textId="77777777" w:rsidTr="009A1880">
        <w:tc>
          <w:tcPr>
            <w:tcW w:w="1376" w:type="dxa"/>
          </w:tcPr>
          <w:p w14:paraId="6E30DA92" w14:textId="77777777" w:rsidR="00DA25E6" w:rsidRPr="00751B87" w:rsidRDefault="00DA25E6" w:rsidP="0068158E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</w:pPr>
            <w:r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t>Nom :</w:t>
            </w:r>
          </w:p>
        </w:tc>
        <w:tc>
          <w:tcPr>
            <w:tcW w:w="4072" w:type="dxa"/>
            <w:gridSpan w:val="3"/>
            <w:tcBorders>
              <w:bottom w:val="single" w:sz="4" w:space="0" w:color="235B78"/>
            </w:tcBorders>
          </w:tcPr>
          <w:p w14:paraId="633DF531" w14:textId="17FDD8FB" w:rsidR="00DA25E6" w:rsidRPr="00751B87" w:rsidRDefault="00751B87" w:rsidP="00A661E8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0" w:name="Texte10"/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noProof/>
                <w:color w:val="404040" w:themeColor="text1" w:themeTint="BF"/>
                <w:sz w:val="20"/>
                <w:szCs w:val="20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color w:val="404040" w:themeColor="text1" w:themeTint="BF"/>
                <w:sz w:val="20"/>
                <w:szCs w:val="20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color w:val="404040" w:themeColor="text1" w:themeTint="BF"/>
                <w:sz w:val="20"/>
                <w:szCs w:val="20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color w:val="404040" w:themeColor="text1" w:themeTint="BF"/>
                <w:sz w:val="20"/>
                <w:szCs w:val="20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color w:val="404040" w:themeColor="text1" w:themeTint="BF"/>
                <w:sz w:val="20"/>
                <w:szCs w:val="20"/>
                <w:lang w:val="fr-FR"/>
              </w:rPr>
              <w:t> </w:t>
            </w:r>
            <w:bookmarkEnd w:id="1"/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fldChar w:fldCharType="end"/>
            </w:r>
            <w:bookmarkEnd w:id="0"/>
          </w:p>
        </w:tc>
        <w:tc>
          <w:tcPr>
            <w:tcW w:w="1316" w:type="dxa"/>
            <w:gridSpan w:val="4"/>
          </w:tcPr>
          <w:p w14:paraId="5AF45734" w14:textId="77777777" w:rsidR="00DA25E6" w:rsidRPr="00751B87" w:rsidRDefault="00DA25E6" w:rsidP="0068158E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</w:pPr>
            <w:r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t>Prénom :</w:t>
            </w:r>
          </w:p>
        </w:tc>
        <w:tc>
          <w:tcPr>
            <w:tcW w:w="2416" w:type="dxa"/>
            <w:gridSpan w:val="2"/>
            <w:tcBorders>
              <w:bottom w:val="single" w:sz="4" w:space="0" w:color="235B78"/>
            </w:tcBorders>
          </w:tcPr>
          <w:p w14:paraId="6AC25023" w14:textId="632F9F0F" w:rsidR="00DA25E6" w:rsidRPr="00751B87" w:rsidRDefault="00D95888" w:rsidP="00751B87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</w:pPr>
            <w:r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" w:name="Texte1"/>
            <w:r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instrText xml:space="preserve"> FORMTEXT </w:instrText>
            </w:r>
            <w:r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</w:r>
            <w:r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fldChar w:fldCharType="separate"/>
            </w:r>
            <w:r w:rsid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t> </w:t>
            </w:r>
            <w:r w:rsid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t> </w:t>
            </w:r>
            <w:r w:rsid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t> </w:t>
            </w:r>
            <w:r w:rsid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t> </w:t>
            </w:r>
            <w:r w:rsid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t> </w:t>
            </w:r>
            <w:r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fldChar w:fldCharType="end"/>
            </w:r>
            <w:bookmarkEnd w:id="2"/>
          </w:p>
        </w:tc>
      </w:tr>
      <w:tr w:rsidR="00DA25E6" w:rsidRPr="00751B87" w14:paraId="577A9368" w14:textId="77777777" w:rsidTr="009A1880">
        <w:tc>
          <w:tcPr>
            <w:tcW w:w="1376" w:type="dxa"/>
          </w:tcPr>
          <w:p w14:paraId="1B273BC1" w14:textId="77777777" w:rsidR="00DA25E6" w:rsidRPr="00751B87" w:rsidRDefault="00DA25E6" w:rsidP="0068158E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</w:pPr>
            <w:r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t>e-Mail :</w:t>
            </w:r>
          </w:p>
        </w:tc>
        <w:tc>
          <w:tcPr>
            <w:tcW w:w="4072" w:type="dxa"/>
            <w:gridSpan w:val="3"/>
            <w:tcBorders>
              <w:top w:val="single" w:sz="4" w:space="0" w:color="235B78"/>
              <w:bottom w:val="single" w:sz="4" w:space="0" w:color="235B78"/>
            </w:tcBorders>
          </w:tcPr>
          <w:p w14:paraId="4B2C2EA8" w14:textId="1A92A3A6" w:rsidR="00DA25E6" w:rsidRPr="00751B87" w:rsidRDefault="00D95888" w:rsidP="00751B87">
            <w:pPr>
              <w:tabs>
                <w:tab w:val="center" w:pos="2001"/>
              </w:tabs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</w:pPr>
            <w:r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3" w:name="Texte2"/>
            <w:r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instrText xml:space="preserve"> FORMTEXT </w:instrText>
            </w:r>
            <w:r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</w:r>
            <w:r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fldChar w:fldCharType="separate"/>
            </w:r>
            <w:r w:rsidR="00751B87"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t> </w:t>
            </w:r>
            <w:r w:rsidR="00751B87"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t> </w:t>
            </w:r>
            <w:r w:rsidR="00751B87"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t> </w:t>
            </w:r>
            <w:r w:rsidR="00751B87"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t> </w:t>
            </w:r>
            <w:r w:rsidR="00751B87"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t> </w:t>
            </w:r>
            <w:r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fldChar w:fldCharType="end"/>
            </w:r>
            <w:bookmarkEnd w:id="3"/>
            <w:r w:rsidR="00E11299"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tab/>
            </w:r>
          </w:p>
        </w:tc>
        <w:tc>
          <w:tcPr>
            <w:tcW w:w="1316" w:type="dxa"/>
            <w:gridSpan w:val="4"/>
          </w:tcPr>
          <w:p w14:paraId="7906D12C" w14:textId="77777777" w:rsidR="00DA25E6" w:rsidRPr="00751B87" w:rsidRDefault="00DA25E6" w:rsidP="0068158E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</w:pPr>
            <w:r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t>Téléphone :</w:t>
            </w:r>
          </w:p>
        </w:tc>
        <w:tc>
          <w:tcPr>
            <w:tcW w:w="2416" w:type="dxa"/>
            <w:gridSpan w:val="2"/>
            <w:tcBorders>
              <w:top w:val="single" w:sz="4" w:space="0" w:color="235B78"/>
              <w:bottom w:val="single" w:sz="4" w:space="0" w:color="235B78"/>
            </w:tcBorders>
          </w:tcPr>
          <w:p w14:paraId="159385A4" w14:textId="5924B9C1" w:rsidR="00DA25E6" w:rsidRPr="00751B87" w:rsidRDefault="00E11299" w:rsidP="00751B87">
            <w:pPr>
              <w:tabs>
                <w:tab w:val="left" w:pos="1240"/>
              </w:tabs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</w:pPr>
            <w:r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instrText xml:space="preserve"> FORMTEXT </w:instrText>
            </w:r>
            <w:r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</w:r>
            <w:r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fldChar w:fldCharType="separate"/>
            </w:r>
            <w:r w:rsidR="00751B87"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t> </w:t>
            </w:r>
            <w:r w:rsidR="00751B87"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t> </w:t>
            </w:r>
            <w:r w:rsidR="00751B87"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t> </w:t>
            </w:r>
            <w:r w:rsidR="00751B87"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t> </w:t>
            </w:r>
            <w:r w:rsidR="00751B87"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t> </w:t>
            </w:r>
            <w:r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fldChar w:fldCharType="end"/>
            </w:r>
            <w:bookmarkEnd w:id="4"/>
            <w:r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tab/>
            </w:r>
          </w:p>
        </w:tc>
      </w:tr>
      <w:tr w:rsidR="00DA25E6" w:rsidRPr="00751B87" w14:paraId="016BB74E" w14:textId="77777777" w:rsidTr="009A1880">
        <w:tc>
          <w:tcPr>
            <w:tcW w:w="1376" w:type="dxa"/>
          </w:tcPr>
          <w:p w14:paraId="1475EAC7" w14:textId="77777777" w:rsidR="00DA25E6" w:rsidRPr="00751B87" w:rsidRDefault="00DA25E6" w:rsidP="0068158E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</w:pPr>
            <w:r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t>Adresse</w:t>
            </w:r>
            <w:r w:rsidR="00E11299"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t xml:space="preserve"> 1</w:t>
            </w:r>
            <w:r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t> :</w:t>
            </w:r>
          </w:p>
        </w:tc>
        <w:tc>
          <w:tcPr>
            <w:tcW w:w="7804" w:type="dxa"/>
            <w:gridSpan w:val="9"/>
            <w:tcBorders>
              <w:bottom w:val="single" w:sz="4" w:space="0" w:color="235B78"/>
            </w:tcBorders>
          </w:tcPr>
          <w:p w14:paraId="0ABCA0A6" w14:textId="1C3EEEEB" w:rsidR="00DA25E6" w:rsidRPr="00751B87" w:rsidRDefault="00E11299" w:rsidP="00751B87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</w:pPr>
            <w:r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instrText xml:space="preserve"> FORMTEXT </w:instrText>
            </w:r>
            <w:r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</w:r>
            <w:r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fldChar w:fldCharType="separate"/>
            </w:r>
            <w:r w:rsidR="00751B87"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t> </w:t>
            </w:r>
            <w:r w:rsidR="00751B87"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t> </w:t>
            </w:r>
            <w:r w:rsidR="00751B87"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t> </w:t>
            </w:r>
            <w:r w:rsidR="00751B87"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t> </w:t>
            </w:r>
            <w:r w:rsidR="00751B87"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t> </w:t>
            </w:r>
            <w:r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fldChar w:fldCharType="end"/>
            </w:r>
            <w:bookmarkEnd w:id="5"/>
          </w:p>
        </w:tc>
      </w:tr>
      <w:tr w:rsidR="00E11299" w:rsidRPr="00751B87" w14:paraId="2A96C38A" w14:textId="77777777" w:rsidTr="009A1880">
        <w:tc>
          <w:tcPr>
            <w:tcW w:w="1376" w:type="dxa"/>
          </w:tcPr>
          <w:p w14:paraId="1C63EB41" w14:textId="77777777" w:rsidR="00E11299" w:rsidRPr="00751B87" w:rsidRDefault="00E11299" w:rsidP="0068158E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</w:pPr>
            <w:r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t>Adresse 2 :</w:t>
            </w:r>
          </w:p>
        </w:tc>
        <w:tc>
          <w:tcPr>
            <w:tcW w:w="7804" w:type="dxa"/>
            <w:gridSpan w:val="9"/>
            <w:tcBorders>
              <w:top w:val="single" w:sz="4" w:space="0" w:color="235B78"/>
              <w:bottom w:val="single" w:sz="4" w:space="0" w:color="235B78"/>
            </w:tcBorders>
          </w:tcPr>
          <w:p w14:paraId="4044CDC5" w14:textId="1C96422B" w:rsidR="00E11299" w:rsidRPr="00751B87" w:rsidRDefault="00E11299" w:rsidP="00751B87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</w:pPr>
            <w:r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instrText xml:space="preserve"> FORMTEXT </w:instrText>
            </w:r>
            <w:r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</w:r>
            <w:r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fldChar w:fldCharType="separate"/>
            </w:r>
            <w:r w:rsidR="00751B87"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t> </w:t>
            </w:r>
            <w:r w:rsidR="00751B87"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t> </w:t>
            </w:r>
            <w:r w:rsidR="00751B87"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t> </w:t>
            </w:r>
            <w:r w:rsidR="00751B87"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t> </w:t>
            </w:r>
            <w:r w:rsidR="00751B87"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t> </w:t>
            </w:r>
            <w:r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fldChar w:fldCharType="end"/>
            </w:r>
            <w:bookmarkEnd w:id="6"/>
          </w:p>
        </w:tc>
      </w:tr>
      <w:tr w:rsidR="007574E9" w:rsidRPr="00751B87" w14:paraId="3AC6AE9E" w14:textId="77777777" w:rsidTr="007574E9">
        <w:tc>
          <w:tcPr>
            <w:tcW w:w="1376" w:type="dxa"/>
          </w:tcPr>
          <w:p w14:paraId="5ACDBB29" w14:textId="77777777" w:rsidR="007574E9" w:rsidRPr="00751B87" w:rsidRDefault="007574E9" w:rsidP="0068158E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</w:pPr>
          </w:p>
        </w:tc>
        <w:tc>
          <w:tcPr>
            <w:tcW w:w="1982" w:type="dxa"/>
          </w:tcPr>
          <w:p w14:paraId="21920AA8" w14:textId="77777777" w:rsidR="007574E9" w:rsidRPr="00751B87" w:rsidRDefault="007574E9" w:rsidP="007574E9">
            <w:pPr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235B78"/>
            </w:tcBorders>
          </w:tcPr>
          <w:p w14:paraId="7AAFA50C" w14:textId="77777777" w:rsidR="007574E9" w:rsidRPr="00751B87" w:rsidRDefault="007574E9" w:rsidP="0068158E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235B78"/>
            </w:tcBorders>
          </w:tcPr>
          <w:p w14:paraId="3F5BAB48" w14:textId="77777777" w:rsidR="007574E9" w:rsidRPr="00751B87" w:rsidRDefault="007574E9" w:rsidP="00D95888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</w:pPr>
          </w:p>
        </w:tc>
      </w:tr>
      <w:tr w:rsidR="00443F2B" w:rsidRPr="00751B87" w14:paraId="3EF5B96B" w14:textId="77777777" w:rsidTr="007574E9">
        <w:tc>
          <w:tcPr>
            <w:tcW w:w="1376" w:type="dxa"/>
          </w:tcPr>
          <w:p w14:paraId="74D85381" w14:textId="77777777" w:rsidR="00443F2B" w:rsidRPr="00751B87" w:rsidRDefault="001814DB" w:rsidP="0068158E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</w:pPr>
            <w:r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t>Profession :</w:t>
            </w:r>
          </w:p>
        </w:tc>
        <w:bookmarkStart w:id="7" w:name="ListeDéroulante3"/>
        <w:tc>
          <w:tcPr>
            <w:tcW w:w="1982" w:type="dxa"/>
          </w:tcPr>
          <w:p w14:paraId="2A087BEB" w14:textId="69D1B5BF" w:rsidR="00443F2B" w:rsidRPr="00751B87" w:rsidRDefault="001E1E3C" w:rsidP="0068158E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</w:pPr>
            <w:r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ssez ici..."/>
                    <w:listEntry w:val="orthophoniste"/>
                    <w:listEntry w:val="phoniatre"/>
                    <w:listEntry w:val="coach vocal"/>
                    <w:listEntry w:val="kinésithérapeuthe"/>
                    <w:listEntry w:val="autre"/>
                  </w:ddList>
                </w:ffData>
              </w:fldChar>
            </w:r>
            <w:r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instrText xml:space="preserve"> FORMDROPDOWN </w:instrText>
            </w:r>
            <w:r w:rsidR="00751B87"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</w:r>
            <w:r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560" w:type="dxa"/>
            <w:gridSpan w:val="4"/>
          </w:tcPr>
          <w:p w14:paraId="2286AA2F" w14:textId="7DE8861C" w:rsidR="00443F2B" w:rsidRPr="00751B87" w:rsidRDefault="001E1E3C" w:rsidP="0068158E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</w:pPr>
            <w:r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t xml:space="preserve">Exercice professionnel </w:t>
            </w:r>
            <w:r w:rsidR="00443F2B"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t>:</w:t>
            </w:r>
          </w:p>
        </w:tc>
        <w:bookmarkEnd w:id="7"/>
        <w:tc>
          <w:tcPr>
            <w:tcW w:w="3262" w:type="dxa"/>
            <w:gridSpan w:val="4"/>
          </w:tcPr>
          <w:p w14:paraId="233B8F50" w14:textId="1A860E22" w:rsidR="00443F2B" w:rsidRPr="00751B87" w:rsidRDefault="001E1E3C" w:rsidP="00D95888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</w:pPr>
            <w:r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fldChar w:fldCharType="begin">
                <w:ffData>
                  <w:name w:val="ListeDéroulante5"/>
                  <w:enabled/>
                  <w:calcOnExit w:val="0"/>
                  <w:ddList>
                    <w:listEntry w:val="choisissez ici..."/>
                    <w:listEntry w:val="Libéral"/>
                    <w:listEntry w:val="Salarié"/>
                  </w:ddList>
                </w:ffData>
              </w:fldChar>
            </w:r>
            <w:bookmarkStart w:id="8" w:name="ListeDéroulante5"/>
            <w:r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instrText xml:space="preserve"> FORMDROPDOWN </w:instrText>
            </w:r>
            <w:r w:rsidR="00751B87"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</w:r>
            <w:r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fldChar w:fldCharType="end"/>
            </w:r>
            <w:bookmarkEnd w:id="8"/>
          </w:p>
        </w:tc>
      </w:tr>
      <w:tr w:rsidR="00443F2B" w:rsidRPr="00751B87" w14:paraId="1CB59E4D" w14:textId="77777777" w:rsidTr="007574E9">
        <w:tc>
          <w:tcPr>
            <w:tcW w:w="9180" w:type="dxa"/>
            <w:gridSpan w:val="10"/>
          </w:tcPr>
          <w:p w14:paraId="73D7110A" w14:textId="544ABD71" w:rsidR="00443F2B" w:rsidRPr="00751B87" w:rsidRDefault="001E1E3C" w:rsidP="001E1E3C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</w:pPr>
            <w:r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t xml:space="preserve">Tarif d’inscription : </w:t>
            </w:r>
            <w:r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fldChar w:fldCharType="begin">
                <w:ffData>
                  <w:name w:val="ListeDéroulante6"/>
                  <w:enabled/>
                  <w:calcOnExit w:val="0"/>
                  <w:ddList>
                    <w:listEntry w:val="choisissez ici..."/>
                    <w:listEntry w:val="Libéral précoce* (avant le 1er novembre) 240€"/>
                    <w:listEntry w:val="Libéral tardif* (après le 1er novembre) 280€"/>
                    <w:listEntry w:val="Salarié 300€"/>
                  </w:ddList>
                </w:ffData>
              </w:fldChar>
            </w:r>
            <w:bookmarkStart w:id="9" w:name="ListeDéroulante6"/>
            <w:r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instrText xml:space="preserve"> FORMDROPDOWN </w:instrText>
            </w:r>
            <w:r w:rsidR="00751B87"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</w:r>
            <w:r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fldChar w:fldCharType="end"/>
            </w:r>
            <w:bookmarkEnd w:id="9"/>
            <w:r w:rsidR="009A1880"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t xml:space="preserve">  * le cachet de la poste faisant foi</w:t>
            </w:r>
          </w:p>
        </w:tc>
      </w:tr>
      <w:tr w:rsidR="007574E9" w:rsidRPr="00751B87" w14:paraId="6EBE7EB4" w14:textId="77777777" w:rsidTr="007574E9">
        <w:tc>
          <w:tcPr>
            <w:tcW w:w="4219" w:type="dxa"/>
            <w:gridSpan w:val="3"/>
          </w:tcPr>
          <w:p w14:paraId="27666957" w14:textId="77777777" w:rsidR="007574E9" w:rsidRPr="00751B87" w:rsidRDefault="007574E9" w:rsidP="00AF7CD1">
            <w:pPr>
              <w:tabs>
                <w:tab w:val="right" w:pos="8964"/>
              </w:tabs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gridSpan w:val="2"/>
          </w:tcPr>
          <w:p w14:paraId="1EE3F99C" w14:textId="77777777" w:rsidR="007574E9" w:rsidRPr="00751B87" w:rsidRDefault="007574E9" w:rsidP="00AF7CD1">
            <w:pPr>
              <w:tabs>
                <w:tab w:val="right" w:pos="8964"/>
              </w:tabs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gridSpan w:val="2"/>
          </w:tcPr>
          <w:p w14:paraId="2AEBA8B2" w14:textId="77777777" w:rsidR="007574E9" w:rsidRPr="00751B87" w:rsidRDefault="007574E9" w:rsidP="00AF7CD1">
            <w:pPr>
              <w:tabs>
                <w:tab w:val="right" w:pos="8964"/>
              </w:tabs>
              <w:rPr>
                <w:rFonts w:ascii="Times New Roman" w:hAnsi="Times New Roman" w:cs="Times New Roman"/>
                <w:color w:val="235B78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gridSpan w:val="2"/>
          </w:tcPr>
          <w:p w14:paraId="2DB37208" w14:textId="77777777" w:rsidR="007574E9" w:rsidRPr="00751B87" w:rsidRDefault="007574E9" w:rsidP="00AF7CD1">
            <w:pPr>
              <w:tabs>
                <w:tab w:val="right" w:pos="8964"/>
              </w:tabs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</w:pPr>
          </w:p>
        </w:tc>
        <w:tc>
          <w:tcPr>
            <w:tcW w:w="1842" w:type="dxa"/>
          </w:tcPr>
          <w:p w14:paraId="582A6DAE" w14:textId="77777777" w:rsidR="007574E9" w:rsidRPr="00751B87" w:rsidRDefault="007574E9" w:rsidP="00AF7CD1">
            <w:pPr>
              <w:tabs>
                <w:tab w:val="right" w:pos="8964"/>
              </w:tabs>
              <w:rPr>
                <w:rFonts w:ascii="Times New Roman" w:hAnsi="Times New Roman" w:cs="Times New Roman"/>
                <w:color w:val="235B78"/>
                <w:sz w:val="20"/>
                <w:szCs w:val="20"/>
                <w:lang w:val="fr-FR"/>
              </w:rPr>
            </w:pPr>
          </w:p>
        </w:tc>
      </w:tr>
      <w:tr w:rsidR="00AF7CD1" w:rsidRPr="00751B87" w14:paraId="1163DFFC" w14:textId="77777777" w:rsidTr="007574E9">
        <w:tc>
          <w:tcPr>
            <w:tcW w:w="4219" w:type="dxa"/>
            <w:gridSpan w:val="3"/>
          </w:tcPr>
          <w:p w14:paraId="3BA8324E" w14:textId="1A2A67B2" w:rsidR="00AF7CD1" w:rsidRPr="00751B87" w:rsidRDefault="00DC18ED" w:rsidP="00AF7CD1">
            <w:pPr>
              <w:tabs>
                <w:tab w:val="right" w:pos="8964"/>
              </w:tabs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t>Je participerai au déjeuner du 28 novembre :</w:t>
            </w:r>
            <w:r w:rsidR="00AF7CD1"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tab/>
            </w:r>
          </w:p>
        </w:tc>
        <w:tc>
          <w:tcPr>
            <w:tcW w:w="1418" w:type="dxa"/>
            <w:gridSpan w:val="2"/>
          </w:tcPr>
          <w:p w14:paraId="3E9EB66C" w14:textId="355CBF82" w:rsidR="00AF7CD1" w:rsidRPr="00751B87" w:rsidRDefault="00AF7CD1" w:rsidP="00AF7CD1">
            <w:pPr>
              <w:tabs>
                <w:tab w:val="right" w:pos="8964"/>
              </w:tabs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</w:pPr>
            <w:r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t>oui</w:t>
            </w:r>
          </w:p>
        </w:tc>
        <w:tc>
          <w:tcPr>
            <w:tcW w:w="567" w:type="dxa"/>
            <w:gridSpan w:val="2"/>
          </w:tcPr>
          <w:p w14:paraId="69C93023" w14:textId="42D9279E" w:rsidR="00AF7CD1" w:rsidRPr="00751B87" w:rsidRDefault="00AF7CD1" w:rsidP="00AF7CD1">
            <w:pPr>
              <w:tabs>
                <w:tab w:val="right" w:pos="8964"/>
              </w:tabs>
              <w:rPr>
                <w:rFonts w:ascii="Times New Roman" w:hAnsi="Times New Roman" w:cs="Times New Roman"/>
                <w:color w:val="235B78"/>
                <w:sz w:val="20"/>
                <w:szCs w:val="20"/>
                <w:lang w:val="fr-FR"/>
              </w:rPr>
            </w:pPr>
            <w:r w:rsidRPr="00751B87">
              <w:rPr>
                <w:rFonts w:ascii="Times New Roman" w:hAnsi="Times New Roman" w:cs="Times New Roman"/>
                <w:color w:val="235B78"/>
                <w:sz w:val="20"/>
                <w:szCs w:val="20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eACocher1"/>
            <w:r w:rsidRPr="00751B87">
              <w:rPr>
                <w:rFonts w:ascii="Times New Roman" w:hAnsi="Times New Roman" w:cs="Times New Roman"/>
                <w:color w:val="235B78"/>
                <w:sz w:val="20"/>
                <w:szCs w:val="20"/>
                <w:lang w:val="fr-FR"/>
              </w:rPr>
              <w:instrText xml:space="preserve"> FORMCHECKBOX </w:instrText>
            </w:r>
            <w:r w:rsidR="00751B87" w:rsidRPr="00751B87">
              <w:rPr>
                <w:rFonts w:ascii="Times New Roman" w:hAnsi="Times New Roman" w:cs="Times New Roman"/>
                <w:color w:val="235B78"/>
                <w:sz w:val="20"/>
                <w:szCs w:val="20"/>
                <w:lang w:val="fr-FR"/>
              </w:rPr>
            </w:r>
            <w:r w:rsidRPr="00751B87">
              <w:rPr>
                <w:rFonts w:ascii="Times New Roman" w:hAnsi="Times New Roman" w:cs="Times New Roman"/>
                <w:color w:val="235B78"/>
                <w:sz w:val="20"/>
                <w:szCs w:val="20"/>
                <w:lang w:val="fr-FR"/>
              </w:rPr>
              <w:fldChar w:fldCharType="end"/>
            </w:r>
            <w:bookmarkEnd w:id="10"/>
          </w:p>
        </w:tc>
        <w:tc>
          <w:tcPr>
            <w:tcW w:w="1134" w:type="dxa"/>
            <w:gridSpan w:val="2"/>
          </w:tcPr>
          <w:p w14:paraId="6648A5EC" w14:textId="422BA5DC" w:rsidR="00AF7CD1" w:rsidRPr="00751B87" w:rsidRDefault="00AF7CD1" w:rsidP="00AF7CD1">
            <w:pPr>
              <w:tabs>
                <w:tab w:val="right" w:pos="8964"/>
              </w:tabs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</w:pPr>
            <w:r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t>non</w:t>
            </w:r>
          </w:p>
        </w:tc>
        <w:tc>
          <w:tcPr>
            <w:tcW w:w="1842" w:type="dxa"/>
          </w:tcPr>
          <w:p w14:paraId="7E86B893" w14:textId="3E4D4AB5" w:rsidR="00AF7CD1" w:rsidRPr="00751B87" w:rsidRDefault="00AF7CD1" w:rsidP="00AF7CD1">
            <w:pPr>
              <w:tabs>
                <w:tab w:val="right" w:pos="8964"/>
              </w:tabs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</w:pPr>
            <w:r w:rsidRPr="00751B87">
              <w:rPr>
                <w:rFonts w:ascii="Times New Roman" w:hAnsi="Times New Roman" w:cs="Times New Roman"/>
                <w:color w:val="235B78"/>
                <w:sz w:val="20"/>
                <w:szCs w:val="20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B87">
              <w:rPr>
                <w:rFonts w:ascii="Times New Roman" w:hAnsi="Times New Roman" w:cs="Times New Roman"/>
                <w:color w:val="235B78"/>
                <w:sz w:val="20"/>
                <w:szCs w:val="20"/>
                <w:lang w:val="fr-FR"/>
              </w:rPr>
              <w:instrText xml:space="preserve"> FORMCHECKBOX </w:instrText>
            </w:r>
            <w:r w:rsidRPr="00751B87">
              <w:rPr>
                <w:rFonts w:ascii="Times New Roman" w:hAnsi="Times New Roman" w:cs="Times New Roman"/>
                <w:color w:val="235B78"/>
                <w:sz w:val="20"/>
                <w:szCs w:val="20"/>
                <w:lang w:val="fr-FR"/>
              </w:rPr>
            </w:r>
            <w:r w:rsidRPr="00751B87">
              <w:rPr>
                <w:rFonts w:ascii="Times New Roman" w:hAnsi="Times New Roman" w:cs="Times New Roman"/>
                <w:color w:val="235B78"/>
                <w:sz w:val="20"/>
                <w:szCs w:val="20"/>
                <w:lang w:val="fr-FR"/>
              </w:rPr>
              <w:fldChar w:fldCharType="end"/>
            </w:r>
          </w:p>
        </w:tc>
      </w:tr>
      <w:tr w:rsidR="00AF7CD1" w:rsidRPr="00751B87" w14:paraId="74FFA58B" w14:textId="77777777" w:rsidTr="007574E9">
        <w:tc>
          <w:tcPr>
            <w:tcW w:w="4219" w:type="dxa"/>
            <w:gridSpan w:val="3"/>
          </w:tcPr>
          <w:p w14:paraId="596E189D" w14:textId="7B173013" w:rsidR="00AF7CD1" w:rsidRPr="00751B87" w:rsidRDefault="00AF7CD1" w:rsidP="00AF7CD1">
            <w:pPr>
              <w:tabs>
                <w:tab w:val="right" w:pos="8964"/>
              </w:tabs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</w:pPr>
            <w:r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t xml:space="preserve">Je participerai au déjeuner du 29 novembre : </w:t>
            </w:r>
          </w:p>
        </w:tc>
        <w:tc>
          <w:tcPr>
            <w:tcW w:w="1418" w:type="dxa"/>
            <w:gridSpan w:val="2"/>
          </w:tcPr>
          <w:p w14:paraId="6FB31679" w14:textId="3780F75C" w:rsidR="00AF7CD1" w:rsidRPr="00751B87" w:rsidRDefault="00AF7CD1" w:rsidP="00AF7CD1">
            <w:pPr>
              <w:tabs>
                <w:tab w:val="right" w:pos="8964"/>
              </w:tabs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</w:pPr>
            <w:r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t>oui</w:t>
            </w:r>
          </w:p>
        </w:tc>
        <w:tc>
          <w:tcPr>
            <w:tcW w:w="567" w:type="dxa"/>
            <w:gridSpan w:val="2"/>
          </w:tcPr>
          <w:p w14:paraId="44721F2F" w14:textId="49C9AA2E" w:rsidR="00AF7CD1" w:rsidRPr="00751B87" w:rsidRDefault="00AF7CD1" w:rsidP="00AF7CD1">
            <w:pPr>
              <w:tabs>
                <w:tab w:val="right" w:pos="8964"/>
              </w:tabs>
              <w:rPr>
                <w:rFonts w:ascii="Times New Roman" w:hAnsi="Times New Roman" w:cs="Times New Roman"/>
                <w:color w:val="235B78"/>
                <w:sz w:val="20"/>
                <w:szCs w:val="20"/>
                <w:lang w:val="fr-FR"/>
              </w:rPr>
            </w:pPr>
            <w:r w:rsidRPr="00751B87">
              <w:rPr>
                <w:rFonts w:ascii="Times New Roman" w:hAnsi="Times New Roman" w:cs="Times New Roman"/>
                <w:color w:val="235B78"/>
                <w:sz w:val="20"/>
                <w:szCs w:val="20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B87">
              <w:rPr>
                <w:rFonts w:ascii="Times New Roman" w:hAnsi="Times New Roman" w:cs="Times New Roman"/>
                <w:color w:val="235B78"/>
                <w:sz w:val="20"/>
                <w:szCs w:val="20"/>
                <w:lang w:val="fr-FR"/>
              </w:rPr>
              <w:instrText xml:space="preserve"> FORMCHECKBOX </w:instrText>
            </w:r>
            <w:r w:rsidR="00751B87" w:rsidRPr="00751B87">
              <w:rPr>
                <w:rFonts w:ascii="Times New Roman" w:hAnsi="Times New Roman" w:cs="Times New Roman"/>
                <w:color w:val="235B78"/>
                <w:sz w:val="20"/>
                <w:szCs w:val="20"/>
                <w:lang w:val="fr-FR"/>
              </w:rPr>
            </w:r>
            <w:r w:rsidRPr="00751B87">
              <w:rPr>
                <w:rFonts w:ascii="Times New Roman" w:hAnsi="Times New Roman" w:cs="Times New Roman"/>
                <w:color w:val="235B78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69233865" w14:textId="7CFD31B7" w:rsidR="00AF7CD1" w:rsidRPr="00751B87" w:rsidRDefault="00AF7CD1" w:rsidP="00AF7CD1">
            <w:pPr>
              <w:tabs>
                <w:tab w:val="right" w:pos="8964"/>
              </w:tabs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</w:pPr>
            <w:r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t>non</w:t>
            </w:r>
          </w:p>
        </w:tc>
        <w:tc>
          <w:tcPr>
            <w:tcW w:w="1842" w:type="dxa"/>
          </w:tcPr>
          <w:p w14:paraId="0737713B" w14:textId="1757C523" w:rsidR="00AF7CD1" w:rsidRPr="00751B87" w:rsidRDefault="00AF7CD1" w:rsidP="00AF7CD1">
            <w:pPr>
              <w:tabs>
                <w:tab w:val="right" w:pos="8964"/>
              </w:tabs>
              <w:rPr>
                <w:rFonts w:ascii="Times New Roman" w:hAnsi="Times New Roman" w:cs="Times New Roman"/>
                <w:color w:val="235B78"/>
                <w:sz w:val="20"/>
                <w:szCs w:val="20"/>
                <w:lang w:val="fr-FR"/>
              </w:rPr>
            </w:pPr>
            <w:r w:rsidRPr="00751B87">
              <w:rPr>
                <w:rFonts w:ascii="Times New Roman" w:hAnsi="Times New Roman" w:cs="Times New Roman"/>
                <w:color w:val="235B78"/>
                <w:sz w:val="20"/>
                <w:szCs w:val="20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B87">
              <w:rPr>
                <w:rFonts w:ascii="Times New Roman" w:hAnsi="Times New Roman" w:cs="Times New Roman"/>
                <w:color w:val="235B78"/>
                <w:sz w:val="20"/>
                <w:szCs w:val="20"/>
                <w:lang w:val="fr-FR"/>
              </w:rPr>
              <w:instrText xml:space="preserve"> FORMCHECKBOX </w:instrText>
            </w:r>
            <w:r w:rsidRPr="00751B87">
              <w:rPr>
                <w:rFonts w:ascii="Times New Roman" w:hAnsi="Times New Roman" w:cs="Times New Roman"/>
                <w:color w:val="235B78"/>
                <w:sz w:val="20"/>
                <w:szCs w:val="20"/>
                <w:lang w:val="fr-FR"/>
              </w:rPr>
            </w:r>
            <w:r w:rsidRPr="00751B87">
              <w:rPr>
                <w:rFonts w:ascii="Times New Roman" w:hAnsi="Times New Roman" w:cs="Times New Roman"/>
                <w:color w:val="235B78"/>
                <w:sz w:val="20"/>
                <w:szCs w:val="20"/>
                <w:lang w:val="fr-FR"/>
              </w:rPr>
              <w:fldChar w:fldCharType="end"/>
            </w:r>
          </w:p>
        </w:tc>
      </w:tr>
    </w:tbl>
    <w:p w14:paraId="356E12B7" w14:textId="77777777" w:rsidR="007574E9" w:rsidRPr="00751B87" w:rsidRDefault="007574E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lle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543"/>
      </w:tblGrid>
      <w:tr w:rsidR="007574E9" w:rsidRPr="00751B87" w14:paraId="76274EDA" w14:textId="77777777" w:rsidTr="007574E9">
        <w:tc>
          <w:tcPr>
            <w:tcW w:w="5637" w:type="dxa"/>
          </w:tcPr>
          <w:p w14:paraId="65E7B960" w14:textId="77777777" w:rsidR="007574E9" w:rsidRPr="00751B87" w:rsidRDefault="007574E9" w:rsidP="007574E9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</w:pPr>
            <w:r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t>Précisez si vous suivez un régime alimentaire particulier :</w:t>
            </w:r>
          </w:p>
          <w:p w14:paraId="45012634" w14:textId="0EEDB52D" w:rsidR="007574E9" w:rsidRPr="00751B87" w:rsidRDefault="007574E9" w:rsidP="007574E9">
            <w:pPr>
              <w:tabs>
                <w:tab w:val="right" w:pos="8964"/>
              </w:tabs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</w:pPr>
            <w:r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t>(végétarien, pas de porc, allergies alimentaires</w:t>
            </w:r>
            <w:proofErr w:type="gramStart"/>
            <w:r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t>, …)</w:t>
            </w:r>
            <w:proofErr w:type="gramEnd"/>
          </w:p>
        </w:tc>
        <w:tc>
          <w:tcPr>
            <w:tcW w:w="3543" w:type="dxa"/>
            <w:tcBorders>
              <w:bottom w:val="single" w:sz="4" w:space="0" w:color="235B78"/>
            </w:tcBorders>
          </w:tcPr>
          <w:p w14:paraId="5A0B14BC" w14:textId="5E4BDE94" w:rsidR="007574E9" w:rsidRPr="00751B87" w:rsidRDefault="007574E9" w:rsidP="00AF7CD1">
            <w:pPr>
              <w:tabs>
                <w:tab w:val="right" w:pos="8964"/>
              </w:tabs>
              <w:rPr>
                <w:rFonts w:ascii="Times New Roman" w:hAnsi="Times New Roman" w:cs="Times New Roman"/>
                <w:color w:val="235B78"/>
                <w:sz w:val="20"/>
                <w:szCs w:val="20"/>
                <w:lang w:val="fr-FR"/>
              </w:rPr>
            </w:pPr>
            <w:r w:rsidRPr="00751B87">
              <w:rPr>
                <w:rFonts w:ascii="Times New Roman" w:hAnsi="Times New Roman" w:cs="Times New Roman"/>
                <w:color w:val="235B78"/>
                <w:sz w:val="20"/>
                <w:szCs w:val="2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1" w:name="Texte7"/>
            <w:r w:rsidRPr="00751B87">
              <w:rPr>
                <w:rFonts w:ascii="Times New Roman" w:hAnsi="Times New Roman" w:cs="Times New Roman"/>
                <w:color w:val="235B78"/>
                <w:sz w:val="20"/>
                <w:szCs w:val="20"/>
                <w:lang w:val="fr-FR"/>
              </w:rPr>
              <w:instrText xml:space="preserve"> FORMTEXT </w:instrText>
            </w:r>
            <w:r w:rsidRPr="00751B87">
              <w:rPr>
                <w:rFonts w:ascii="Times New Roman" w:hAnsi="Times New Roman" w:cs="Times New Roman"/>
                <w:color w:val="235B78"/>
                <w:sz w:val="20"/>
                <w:szCs w:val="20"/>
                <w:lang w:val="fr-FR"/>
              </w:rPr>
            </w:r>
            <w:r w:rsidRPr="00751B87">
              <w:rPr>
                <w:rFonts w:ascii="Times New Roman" w:hAnsi="Times New Roman" w:cs="Times New Roman"/>
                <w:color w:val="235B78"/>
                <w:sz w:val="20"/>
                <w:szCs w:val="20"/>
                <w:lang w:val="fr-FR"/>
              </w:rPr>
              <w:fldChar w:fldCharType="separate"/>
            </w:r>
            <w:r w:rsidRPr="00751B87">
              <w:rPr>
                <w:rFonts w:ascii="Times New Roman" w:hAnsi="Times New Roman" w:cs="Times New Roman"/>
                <w:noProof/>
                <w:color w:val="235B78"/>
                <w:sz w:val="20"/>
                <w:szCs w:val="20"/>
                <w:lang w:val="fr-FR"/>
              </w:rPr>
              <w:t> </w:t>
            </w:r>
            <w:r w:rsidRPr="00751B87">
              <w:rPr>
                <w:rFonts w:ascii="Times New Roman" w:hAnsi="Times New Roman" w:cs="Times New Roman"/>
                <w:noProof/>
                <w:color w:val="235B78"/>
                <w:sz w:val="20"/>
                <w:szCs w:val="20"/>
                <w:lang w:val="fr-FR"/>
              </w:rPr>
              <w:t> </w:t>
            </w:r>
            <w:r w:rsidRPr="00751B87">
              <w:rPr>
                <w:rFonts w:ascii="Times New Roman" w:hAnsi="Times New Roman" w:cs="Times New Roman"/>
                <w:noProof/>
                <w:color w:val="235B78"/>
                <w:sz w:val="20"/>
                <w:szCs w:val="20"/>
                <w:lang w:val="fr-FR"/>
              </w:rPr>
              <w:t> </w:t>
            </w:r>
            <w:r w:rsidRPr="00751B87">
              <w:rPr>
                <w:rFonts w:ascii="Times New Roman" w:hAnsi="Times New Roman" w:cs="Times New Roman"/>
                <w:noProof/>
                <w:color w:val="235B78"/>
                <w:sz w:val="20"/>
                <w:szCs w:val="20"/>
                <w:lang w:val="fr-FR"/>
              </w:rPr>
              <w:t> </w:t>
            </w:r>
            <w:r w:rsidRPr="00751B87">
              <w:rPr>
                <w:rFonts w:ascii="Times New Roman" w:hAnsi="Times New Roman" w:cs="Times New Roman"/>
                <w:noProof/>
                <w:color w:val="235B78"/>
                <w:sz w:val="20"/>
                <w:szCs w:val="20"/>
                <w:lang w:val="fr-FR"/>
              </w:rPr>
              <w:t> </w:t>
            </w:r>
            <w:r w:rsidRPr="00751B87">
              <w:rPr>
                <w:rFonts w:ascii="Times New Roman" w:hAnsi="Times New Roman" w:cs="Times New Roman"/>
                <w:color w:val="235B78"/>
                <w:sz w:val="20"/>
                <w:szCs w:val="20"/>
                <w:lang w:val="fr-FR"/>
              </w:rPr>
              <w:fldChar w:fldCharType="end"/>
            </w:r>
            <w:bookmarkEnd w:id="11"/>
          </w:p>
        </w:tc>
      </w:tr>
    </w:tbl>
    <w:p w14:paraId="3F285F24" w14:textId="77777777" w:rsidR="007574E9" w:rsidRPr="003A7951" w:rsidRDefault="007574E9">
      <w:pPr>
        <w:rPr>
          <w:lang w:val="fr-FR"/>
        </w:rPr>
      </w:pPr>
    </w:p>
    <w:p w14:paraId="2E3F6FE2" w14:textId="78887E2A" w:rsidR="009A1880" w:rsidRPr="003A7951" w:rsidRDefault="009A1880">
      <w:pPr>
        <w:rPr>
          <w:rFonts w:ascii="Times New Roman" w:hAnsi="Times New Roman" w:cs="Times New Roman"/>
          <w:color w:val="8E1838"/>
          <w:szCs w:val="22"/>
          <w:u w:val="single"/>
          <w:lang w:val="fr-FR"/>
        </w:rPr>
      </w:pPr>
      <w:r w:rsidRPr="003A7951">
        <w:rPr>
          <w:rFonts w:ascii="Times New Roman" w:hAnsi="Times New Roman" w:cs="Times New Roman"/>
          <w:color w:val="8E1838"/>
          <w:szCs w:val="22"/>
          <w:u w:val="single"/>
          <w:lang w:val="fr-FR"/>
        </w:rPr>
        <w:t>Choix des at</w:t>
      </w:r>
      <w:r w:rsidR="00751B87">
        <w:rPr>
          <w:rFonts w:ascii="Times New Roman" w:hAnsi="Times New Roman" w:cs="Times New Roman"/>
          <w:color w:val="8E1838"/>
          <w:szCs w:val="22"/>
          <w:u w:val="single"/>
          <w:lang w:val="fr-FR"/>
        </w:rPr>
        <w:t>eliers par ordre de préférence :</w:t>
      </w:r>
    </w:p>
    <w:p w14:paraId="52B3FC8E" w14:textId="04F34E93" w:rsidR="009A1880" w:rsidRPr="00751B87" w:rsidRDefault="003A7951">
      <w:pPr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</w:pPr>
      <w:r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  <w:t>Atelier préférence 1 :</w:t>
      </w:r>
      <w:r w:rsidR="00AF7CD1"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  <w:tab/>
        <w:t xml:space="preserve"> </w:t>
      </w:r>
      <w:r w:rsidR="00AF7CD1"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  <w:fldChar w:fldCharType="begin">
          <w:ffData>
            <w:name w:val="ListeDéroulante7"/>
            <w:enabled/>
            <w:calcOnExit w:val="0"/>
            <w:ddList>
              <w:listEntry w:val="choisissez ici..."/>
              <w:listEntry w:val="#1 Rééducation à la paille (B Amy de la Bretèque)"/>
              <w:listEntry w:val="#2 Laryngectomie totale (B Amy de la Bretèque)"/>
              <w:listEntry w:val="#3 Rééducation péri-opératoire (J Barracco)"/>
              <w:listEntry w:val="#4 Les mains en réhabilitation (JL Brun)"/>
              <w:listEntry w:val="#5 La dysphonie de l'enfant (L Cambrai)"/>
              <w:listEntry w:val="#6 Les appareils de percussion (S Eich)"/>
              <w:listEntry w:val="#7 Praat au quotidien (C Galant)"/>
              <w:listEntry w:val="#8 Laryngectomies partielles (MD Guarella)"/>
              <w:listEntry w:val="#9 Supports en voix chantée (A Lassalle)"/>
              <w:listEntry w:val="#10 Principes de la LSVT (D Macke)"/>
              <w:listEntry w:val="#11 Le forçage vocal (S Perrière)"/>
              <w:listEntry w:val="#12 Guidance chez les professionnels (A Remacle)"/>
              <w:listEntry w:val="#13 Vocologie ou perfectionnement (J Révis)"/>
              <w:listEntry w:val="#14 La voix trans(identitaire) (J Révis)"/>
              <w:listEntry w:val="#15 La méthode Feldenkrais (JF Roquigny)"/>
              <w:listEntry w:val="#16 Le principe Ostéovox (C Tessier)"/>
              <w:listEntry w:val="#17 Vocalab (A Sicard)"/>
              <w:listEntry w:val="#18 Résonnances en voix chantée (E Trinquesse)"/>
            </w:ddList>
          </w:ffData>
        </w:fldChar>
      </w:r>
      <w:bookmarkStart w:id="12" w:name="ListeDéroulante7"/>
      <w:r w:rsidR="00AF7CD1"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  <w:instrText xml:space="preserve"> FORMDROPDOWN </w:instrText>
      </w:r>
      <w:r w:rsidR="00751B87"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</w:r>
      <w:r w:rsidR="00AF7CD1"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  <w:fldChar w:fldCharType="end"/>
      </w:r>
      <w:bookmarkEnd w:id="12"/>
    </w:p>
    <w:p w14:paraId="58B31A62" w14:textId="53E3DAF6" w:rsidR="003A7951" w:rsidRPr="00751B87" w:rsidRDefault="003A7951" w:rsidP="003A7951">
      <w:pPr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</w:pPr>
      <w:r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  <w:t>Atelier préférence 2 :</w:t>
      </w:r>
      <w:r w:rsidR="00AF7CD1"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  <w:tab/>
      </w:r>
      <w:r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  <w:t xml:space="preserve"> </w:t>
      </w:r>
      <w:r w:rsidR="00AF7CD1"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  <w:fldChar w:fldCharType="begin">
          <w:ffData>
            <w:name w:val="ListeDéroulante7"/>
            <w:enabled/>
            <w:calcOnExit w:val="0"/>
            <w:ddList>
              <w:listEntry w:val="choisissez ici..."/>
              <w:listEntry w:val="#1 Rééducation à la paille (B Amy de la Bretèque)"/>
              <w:listEntry w:val="#2 Laryngectomie totale (B Amy de la Bretèque)"/>
              <w:listEntry w:val="#3 Rééducation péri-opératoire (J Barracco)"/>
              <w:listEntry w:val="#4 Les mains en réhabilitation (JL Brun)"/>
              <w:listEntry w:val="#5 La dysphonie de l'enfant (L Cambrai)"/>
              <w:listEntry w:val="#6 Les appareils de percussion (S Eich)"/>
              <w:listEntry w:val="#7 Praat au quotidien (C Galant)"/>
              <w:listEntry w:val="#8 Laryngectomies partielles (MD Guarella)"/>
              <w:listEntry w:val="#9 Supports en voix chantée (A Lassalle)"/>
              <w:listEntry w:val="#10 Principes de la LSVT (D Macke)"/>
              <w:listEntry w:val="#11 Le forçage vocal (S Perrière)"/>
              <w:listEntry w:val="#12 Guidance chez les professionnels (A Remacle)"/>
              <w:listEntry w:val="#13 Vocologie ou perfectionnement (J Révis)"/>
              <w:listEntry w:val="#14 La voix trans(identitaire) (J Révis)"/>
              <w:listEntry w:val="#15 La méthode Feldenkrais (JF Roquigny)"/>
              <w:listEntry w:val="#16 Le principe Ostéovox (C Tessier)"/>
              <w:listEntry w:val="#17 Vocalab (A Sicard)"/>
              <w:listEntry w:val="#18 Résonnances en voix chantée (E Trinquesse)"/>
            </w:ddList>
          </w:ffData>
        </w:fldChar>
      </w:r>
      <w:r w:rsidR="00AF7CD1"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  <w:instrText xml:space="preserve"> FORMDROPDOWN </w:instrText>
      </w:r>
      <w:r w:rsidR="00751B87"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</w:r>
      <w:r w:rsidR="00AF7CD1"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  <w:fldChar w:fldCharType="end"/>
      </w:r>
    </w:p>
    <w:p w14:paraId="6A0807BA" w14:textId="1ABE9590" w:rsidR="003A7951" w:rsidRPr="00751B87" w:rsidRDefault="003A7951" w:rsidP="003A7951">
      <w:pPr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</w:pPr>
      <w:r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  <w:t>Atelier préférence 3 :</w:t>
      </w:r>
      <w:r w:rsidR="00AF7CD1"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  <w:tab/>
      </w:r>
      <w:r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  <w:t xml:space="preserve"> </w:t>
      </w:r>
      <w:r w:rsidR="00AF7CD1"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  <w:fldChar w:fldCharType="begin">
          <w:ffData>
            <w:name w:val="ListeDéroulante7"/>
            <w:enabled/>
            <w:calcOnExit w:val="0"/>
            <w:ddList>
              <w:listEntry w:val="choisissez ici..."/>
              <w:listEntry w:val="#1 Rééducation à la paille (B Amy de la Bretèque)"/>
              <w:listEntry w:val="#2 Laryngectomie totale (B Amy de la Bretèque)"/>
              <w:listEntry w:val="#3 Rééducation péri-opératoire (J Barracco)"/>
              <w:listEntry w:val="#4 Les mains en réhabilitation (JL Brun)"/>
              <w:listEntry w:val="#5 La dysphonie de l'enfant (L Cambrai)"/>
              <w:listEntry w:val="#6 Les appareils de percussion (S Eich)"/>
              <w:listEntry w:val="#7 Praat au quotidien (C Galant)"/>
              <w:listEntry w:val="#8 Laryngectomies partielles (MD Guarella)"/>
              <w:listEntry w:val="#9 Supports en voix chantée (A Lassalle)"/>
              <w:listEntry w:val="#10 Principes de la LSVT (D Macke)"/>
              <w:listEntry w:val="#11 Le forçage vocal (S Perrière)"/>
              <w:listEntry w:val="#12 Guidance chez les professionnels (A Remacle)"/>
              <w:listEntry w:val="#13 Vocologie ou perfectionnement (J Révis)"/>
              <w:listEntry w:val="#14 La voix trans(identitaire) (J Révis)"/>
              <w:listEntry w:val="#15 La méthode Feldenkrais (JF Roquigny)"/>
              <w:listEntry w:val="#16 Le principe Ostéovox (C Tessier)"/>
              <w:listEntry w:val="#17 Vocalab (A Sicard)"/>
              <w:listEntry w:val="#18 Résonnances en voix chantée (E Trinquesse)"/>
            </w:ddList>
          </w:ffData>
        </w:fldChar>
      </w:r>
      <w:r w:rsidR="00AF7CD1"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  <w:instrText xml:space="preserve"> FORMDROPDOWN </w:instrText>
      </w:r>
      <w:r w:rsidR="00751B87"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</w:r>
      <w:r w:rsidR="00AF7CD1"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  <w:fldChar w:fldCharType="end"/>
      </w:r>
    </w:p>
    <w:p w14:paraId="511D5A83" w14:textId="7005AE6D" w:rsidR="003A7951" w:rsidRPr="00751B87" w:rsidRDefault="003A7951" w:rsidP="003A7951">
      <w:pPr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</w:pPr>
      <w:r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  <w:t>Atelier préférence 4 :</w:t>
      </w:r>
      <w:r w:rsidR="00AF7CD1"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  <w:tab/>
      </w:r>
      <w:r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  <w:t xml:space="preserve"> </w:t>
      </w:r>
      <w:r w:rsidR="00AF7CD1"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  <w:fldChar w:fldCharType="begin">
          <w:ffData>
            <w:name w:val="ListeDéroulante7"/>
            <w:enabled/>
            <w:calcOnExit w:val="0"/>
            <w:ddList>
              <w:listEntry w:val="choisissez ici..."/>
              <w:listEntry w:val="#1 Rééducation à la paille (B Amy de la Bretèque)"/>
              <w:listEntry w:val="#2 Laryngectomie totale (B Amy de la Bretèque)"/>
              <w:listEntry w:val="#3 Rééducation péri-opératoire (J Barracco)"/>
              <w:listEntry w:val="#4 Les mains en réhabilitation (JL Brun)"/>
              <w:listEntry w:val="#5 La dysphonie de l'enfant (L Cambrai)"/>
              <w:listEntry w:val="#6 Les appareils de percussion (S Eich)"/>
              <w:listEntry w:val="#7 Praat au quotidien (C Galant)"/>
              <w:listEntry w:val="#8 Laryngectomies partielles (MD Guarella)"/>
              <w:listEntry w:val="#9 Supports en voix chantée (A Lassalle)"/>
              <w:listEntry w:val="#10 Principes de la LSVT (D Macke)"/>
              <w:listEntry w:val="#11 Le forçage vocal (S Perrière)"/>
              <w:listEntry w:val="#12 Guidance chez les professionnels (A Remacle)"/>
              <w:listEntry w:val="#13 Vocologie ou perfectionnement (J Révis)"/>
              <w:listEntry w:val="#14 La voix trans(identitaire) (J Révis)"/>
              <w:listEntry w:val="#15 La méthode Feldenkrais (JF Roquigny)"/>
              <w:listEntry w:val="#16 Le principe Ostéovox (C Tessier)"/>
              <w:listEntry w:val="#17 Vocalab (A Sicard)"/>
              <w:listEntry w:val="#18 Résonnances en voix chantée (E Trinquesse)"/>
            </w:ddList>
          </w:ffData>
        </w:fldChar>
      </w:r>
      <w:r w:rsidR="00AF7CD1"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  <w:instrText xml:space="preserve"> FORMDROPDOWN </w:instrText>
      </w:r>
      <w:r w:rsidR="00751B87"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</w:r>
      <w:r w:rsidR="00AF7CD1"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  <w:fldChar w:fldCharType="end"/>
      </w:r>
    </w:p>
    <w:p w14:paraId="6E263BAA" w14:textId="450CE3DC" w:rsidR="003A7951" w:rsidRPr="00751B87" w:rsidRDefault="003A7951" w:rsidP="003A7951">
      <w:pPr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</w:pPr>
      <w:r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  <w:t>Atelier préférence 5 :</w:t>
      </w:r>
      <w:r w:rsidR="00AF7CD1"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  <w:tab/>
      </w:r>
      <w:r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  <w:t xml:space="preserve"> </w:t>
      </w:r>
      <w:r w:rsidR="00AF7CD1"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  <w:fldChar w:fldCharType="begin">
          <w:ffData>
            <w:name w:val="ListeDéroulante7"/>
            <w:enabled/>
            <w:calcOnExit w:val="0"/>
            <w:ddList>
              <w:listEntry w:val="choisissez ici..."/>
              <w:listEntry w:val="#1 Rééducation à la paille (B Amy de la Bretèque)"/>
              <w:listEntry w:val="#2 Laryngectomie totale (B Amy de la Bretèque)"/>
              <w:listEntry w:val="#3 Rééducation péri-opératoire (J Barracco)"/>
              <w:listEntry w:val="#4 Les mains en réhabilitation (JL Brun)"/>
              <w:listEntry w:val="#5 La dysphonie de l'enfant (L Cambrai)"/>
              <w:listEntry w:val="#6 Les appareils de percussion (S Eich)"/>
              <w:listEntry w:val="#7 Praat au quotidien (C Galant)"/>
              <w:listEntry w:val="#8 Laryngectomies partielles (MD Guarella)"/>
              <w:listEntry w:val="#9 Supports en voix chantée (A Lassalle)"/>
              <w:listEntry w:val="#10 Principes de la LSVT (D Macke)"/>
              <w:listEntry w:val="#11 Le forçage vocal (S Perrière)"/>
              <w:listEntry w:val="#12 Guidance chez les professionnels (A Remacle)"/>
              <w:listEntry w:val="#13 Vocologie ou perfectionnement (J Révis)"/>
              <w:listEntry w:val="#14 La voix trans(identitaire) (J Révis)"/>
              <w:listEntry w:val="#15 La méthode Feldenkrais (JF Roquigny)"/>
              <w:listEntry w:val="#16 Le principe Ostéovox (C Tessier)"/>
              <w:listEntry w:val="#17 Vocalab (A Sicard)"/>
              <w:listEntry w:val="#18 Résonnances en voix chantée (E Trinquesse)"/>
            </w:ddList>
          </w:ffData>
        </w:fldChar>
      </w:r>
      <w:r w:rsidR="00AF7CD1"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  <w:instrText xml:space="preserve"> FORMDROPDOWN </w:instrText>
      </w:r>
      <w:r w:rsidR="00751B87"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</w:r>
      <w:r w:rsidR="00AF7CD1"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  <w:fldChar w:fldCharType="end"/>
      </w:r>
    </w:p>
    <w:p w14:paraId="05216CFD" w14:textId="6141FEB9" w:rsidR="003A7951" w:rsidRPr="00751B87" w:rsidRDefault="003A7951" w:rsidP="003A7951">
      <w:pPr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</w:pPr>
      <w:r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  <w:t>Atelier préférence 6 :</w:t>
      </w:r>
      <w:r w:rsidR="00AF7CD1"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  <w:tab/>
        <w:t xml:space="preserve"> </w:t>
      </w:r>
      <w:r w:rsidR="00AF7CD1"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  <w:fldChar w:fldCharType="begin">
          <w:ffData>
            <w:name w:val="ListeDéroulante7"/>
            <w:enabled/>
            <w:calcOnExit w:val="0"/>
            <w:ddList>
              <w:listEntry w:val="choisissez ici..."/>
              <w:listEntry w:val="#1 Rééducation à la paille (B Amy de la Bretèque)"/>
              <w:listEntry w:val="#2 Laryngectomie totale (B Amy de la Bretèque)"/>
              <w:listEntry w:val="#3 Rééducation péri-opératoire (J Barracco)"/>
              <w:listEntry w:val="#4 Les mains en réhabilitation (JL Brun)"/>
              <w:listEntry w:val="#5 La dysphonie de l'enfant (L Cambrai)"/>
              <w:listEntry w:val="#6 Les appareils de percussion (S Eich)"/>
              <w:listEntry w:val="#7 Praat au quotidien (C Galant)"/>
              <w:listEntry w:val="#8 Laryngectomies partielles (MD Guarella)"/>
              <w:listEntry w:val="#9 Supports en voix chantée (A Lassalle)"/>
              <w:listEntry w:val="#10 Principes de la LSVT (D Macke)"/>
              <w:listEntry w:val="#11 Le forçage vocal (S Perrière)"/>
              <w:listEntry w:val="#12 Guidance chez les professionnels (A Remacle)"/>
              <w:listEntry w:val="#13 Vocologie ou perfectionnement (J Révis)"/>
              <w:listEntry w:val="#14 La voix trans(identitaire) (J Révis)"/>
              <w:listEntry w:val="#15 La méthode Feldenkrais (JF Roquigny)"/>
              <w:listEntry w:val="#16 Le principe Ostéovox (C Tessier)"/>
              <w:listEntry w:val="#17 Vocalab (A Sicard)"/>
              <w:listEntry w:val="#18 Résonnances en voix chantée (E Trinquesse)"/>
            </w:ddList>
          </w:ffData>
        </w:fldChar>
      </w:r>
      <w:r w:rsidR="00AF7CD1"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  <w:instrText xml:space="preserve"> FORMDROPDOWN </w:instrText>
      </w:r>
      <w:r w:rsidR="00751B87"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</w:r>
      <w:r w:rsidR="00AF7CD1"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  <w:fldChar w:fldCharType="end"/>
      </w:r>
    </w:p>
    <w:p w14:paraId="170D09F5" w14:textId="77777777" w:rsidR="003A7951" w:rsidRPr="00751B87" w:rsidRDefault="003A7951" w:rsidP="003A7951">
      <w:pPr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</w:pPr>
      <w:r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  <w:t>Si tous mes choix ne peuvent pas être satisfaits :</w:t>
      </w:r>
    </w:p>
    <w:p w14:paraId="43B53C14" w14:textId="1921EE6F" w:rsidR="003A7951" w:rsidRPr="00751B87" w:rsidRDefault="003A7951" w:rsidP="003A7951">
      <w:pPr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</w:pPr>
      <w:r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  <w:t>Atelier préférence 7 :</w:t>
      </w:r>
      <w:r w:rsidR="00AF7CD1"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  <w:tab/>
      </w:r>
      <w:r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  <w:t xml:space="preserve"> </w:t>
      </w:r>
      <w:r w:rsidR="00AF7CD1"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  <w:fldChar w:fldCharType="begin">
          <w:ffData>
            <w:name w:val="ListeDéroulante7"/>
            <w:enabled/>
            <w:calcOnExit w:val="0"/>
            <w:ddList>
              <w:listEntry w:val="choisissez ici..."/>
              <w:listEntry w:val="#1 Rééducation à la paille (B Amy de la Bretèque)"/>
              <w:listEntry w:val="#2 Laryngectomie totale (B Amy de la Bretèque)"/>
              <w:listEntry w:val="#3 Rééducation péri-opératoire (J Barracco)"/>
              <w:listEntry w:val="#4 Les mains en réhabilitation (JL Brun)"/>
              <w:listEntry w:val="#5 La dysphonie de l'enfant (L Cambrai)"/>
              <w:listEntry w:val="#6 Les appareils de percussion (S Eich)"/>
              <w:listEntry w:val="#7 Praat au quotidien (C Galant)"/>
              <w:listEntry w:val="#8 Laryngectomies partielles (MD Guarella)"/>
              <w:listEntry w:val="#9 Supports en voix chantée (A Lassalle)"/>
              <w:listEntry w:val="#10 Principes de la LSVT (D Macke)"/>
              <w:listEntry w:val="#11 Le forçage vocal (S Perrière)"/>
              <w:listEntry w:val="#12 Guidance chez les professionnels (A Remacle)"/>
              <w:listEntry w:val="#13 Vocologie ou perfectionnement (J Révis)"/>
              <w:listEntry w:val="#14 La voix trans(identitaire) (J Révis)"/>
              <w:listEntry w:val="#15 La méthode Feldenkrais (JF Roquigny)"/>
              <w:listEntry w:val="#16 Le principe Ostéovox (C Tessier)"/>
              <w:listEntry w:val="#17 Vocalab (A Sicard)"/>
              <w:listEntry w:val="#18 Résonnances en voix chantée (E Trinquesse)"/>
            </w:ddList>
          </w:ffData>
        </w:fldChar>
      </w:r>
      <w:r w:rsidR="00AF7CD1"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  <w:instrText xml:space="preserve"> FORMDROPDOWN </w:instrText>
      </w:r>
      <w:r w:rsidR="00751B87"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</w:r>
      <w:r w:rsidR="00AF7CD1"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  <w:fldChar w:fldCharType="end"/>
      </w:r>
    </w:p>
    <w:p w14:paraId="1ACE97C5" w14:textId="2D2C8238" w:rsidR="003A7951" w:rsidRPr="00751B87" w:rsidRDefault="003A7951" w:rsidP="003A7951">
      <w:pPr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</w:pPr>
      <w:r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  <w:t>Atelier préférence 8 :</w:t>
      </w:r>
      <w:r w:rsidR="00AF7CD1"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  <w:tab/>
      </w:r>
      <w:r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  <w:t xml:space="preserve"> </w:t>
      </w:r>
      <w:r w:rsidR="00AF7CD1"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  <w:fldChar w:fldCharType="begin">
          <w:ffData>
            <w:name w:val="ListeDéroulante7"/>
            <w:enabled/>
            <w:calcOnExit w:val="0"/>
            <w:ddList>
              <w:listEntry w:val="choisissez ici..."/>
              <w:listEntry w:val="#1 Rééducation à la paille (B Amy de la Bretèque)"/>
              <w:listEntry w:val="#2 Laryngectomie totale (B Amy de la Bretèque)"/>
              <w:listEntry w:val="#3 Rééducation péri-opératoire (J Barracco)"/>
              <w:listEntry w:val="#4 Les mains en réhabilitation (JL Brun)"/>
              <w:listEntry w:val="#5 La dysphonie de l'enfant (L Cambrai)"/>
              <w:listEntry w:val="#6 Les appareils de percussion (S Eich)"/>
              <w:listEntry w:val="#7 Praat au quotidien (C Galant)"/>
              <w:listEntry w:val="#8 Laryngectomies partielles (MD Guarella)"/>
              <w:listEntry w:val="#9 Supports en voix chantée (A Lassalle)"/>
              <w:listEntry w:val="#10 Principes de la LSVT (D Macke)"/>
              <w:listEntry w:val="#11 Le forçage vocal (S Perrière)"/>
              <w:listEntry w:val="#12 Guidance chez les professionnels (A Remacle)"/>
              <w:listEntry w:val="#13 Vocologie ou perfectionnement (J Révis)"/>
              <w:listEntry w:val="#14 La voix trans(identitaire) (J Révis)"/>
              <w:listEntry w:val="#15 La méthode Feldenkrais (JF Roquigny)"/>
              <w:listEntry w:val="#16 Le principe Ostéovox (C Tessier)"/>
              <w:listEntry w:val="#17 Vocalab (A Sicard)"/>
              <w:listEntry w:val="#18 Résonnances en voix chantée (E Trinquesse)"/>
            </w:ddList>
          </w:ffData>
        </w:fldChar>
      </w:r>
      <w:r w:rsidR="00AF7CD1"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  <w:instrText xml:space="preserve"> FORMDROPDOWN </w:instrText>
      </w:r>
      <w:r w:rsidR="00751B87"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</w:r>
      <w:r w:rsidR="00AF7CD1"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  <w:fldChar w:fldCharType="end"/>
      </w:r>
    </w:p>
    <w:p w14:paraId="02A12581" w14:textId="68EEABA2" w:rsidR="003A7951" w:rsidRPr="00751B87" w:rsidRDefault="003A7951" w:rsidP="003A7951">
      <w:pPr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</w:pPr>
      <w:r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  <w:t>Atelier préférence 9 :</w:t>
      </w:r>
      <w:r w:rsidR="00AF7CD1"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  <w:tab/>
      </w:r>
      <w:r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  <w:t xml:space="preserve"> </w:t>
      </w:r>
      <w:r w:rsidR="00AF7CD1"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  <w:fldChar w:fldCharType="begin">
          <w:ffData>
            <w:name w:val="ListeDéroulante7"/>
            <w:enabled/>
            <w:calcOnExit w:val="0"/>
            <w:ddList>
              <w:listEntry w:val="choisissez ici..."/>
              <w:listEntry w:val="#1 Rééducation à la paille (B Amy de la Bretèque)"/>
              <w:listEntry w:val="#2 Laryngectomie totale (B Amy de la Bretèque)"/>
              <w:listEntry w:val="#3 Rééducation péri-opératoire (J Barracco)"/>
              <w:listEntry w:val="#4 Les mains en réhabilitation (JL Brun)"/>
              <w:listEntry w:val="#5 La dysphonie de l'enfant (L Cambrai)"/>
              <w:listEntry w:val="#6 Les appareils de percussion (S Eich)"/>
              <w:listEntry w:val="#7 Praat au quotidien (C Galant)"/>
              <w:listEntry w:val="#8 Laryngectomies partielles (MD Guarella)"/>
              <w:listEntry w:val="#9 Supports en voix chantée (A Lassalle)"/>
              <w:listEntry w:val="#10 Principes de la LSVT (D Macke)"/>
              <w:listEntry w:val="#11 Le forçage vocal (S Perrière)"/>
              <w:listEntry w:val="#12 Guidance chez les professionnels (A Remacle)"/>
              <w:listEntry w:val="#13 Vocologie ou perfectionnement (J Révis)"/>
              <w:listEntry w:val="#14 La voix trans(identitaire) (J Révis)"/>
              <w:listEntry w:val="#15 La méthode Feldenkrais (JF Roquigny)"/>
              <w:listEntry w:val="#16 Le principe Ostéovox (C Tessier)"/>
              <w:listEntry w:val="#17 Vocalab (A Sicard)"/>
              <w:listEntry w:val="#18 Résonnances en voix chantée (E Trinquesse)"/>
            </w:ddList>
          </w:ffData>
        </w:fldChar>
      </w:r>
      <w:r w:rsidR="00AF7CD1"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  <w:instrText xml:space="preserve"> FORMDROPDOWN </w:instrText>
      </w:r>
      <w:r w:rsidR="00751B87"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</w:r>
      <w:r w:rsidR="00AF7CD1"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  <w:fldChar w:fldCharType="end"/>
      </w:r>
    </w:p>
    <w:p w14:paraId="7B287D88" w14:textId="2CC9D8A1" w:rsidR="003A7951" w:rsidRPr="00751B87" w:rsidRDefault="003A7951" w:rsidP="003A7951">
      <w:pPr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</w:pPr>
      <w:r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  <w:t>Atelier préférence 10 :</w:t>
      </w:r>
      <w:r w:rsidR="00AF7CD1"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  <w:tab/>
      </w:r>
      <w:r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  <w:t xml:space="preserve"> </w:t>
      </w:r>
      <w:r w:rsidR="00AF7CD1"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  <w:fldChar w:fldCharType="begin">
          <w:ffData>
            <w:name w:val="ListeDéroulante7"/>
            <w:enabled/>
            <w:calcOnExit w:val="0"/>
            <w:ddList>
              <w:listEntry w:val="choisissez ici..."/>
              <w:listEntry w:val="#1 Rééducation à la paille (B Amy de la Bretèque)"/>
              <w:listEntry w:val="#2 Laryngectomie totale (B Amy de la Bretèque)"/>
              <w:listEntry w:val="#3 Rééducation péri-opératoire (J Barracco)"/>
              <w:listEntry w:val="#4 Les mains en réhabilitation (JL Brun)"/>
              <w:listEntry w:val="#5 La dysphonie de l'enfant (L Cambrai)"/>
              <w:listEntry w:val="#6 Les appareils de percussion (S Eich)"/>
              <w:listEntry w:val="#7 Praat au quotidien (C Galant)"/>
              <w:listEntry w:val="#8 Laryngectomies partielles (MD Guarella)"/>
              <w:listEntry w:val="#9 Supports en voix chantée (A Lassalle)"/>
              <w:listEntry w:val="#10 Principes de la LSVT (D Macke)"/>
              <w:listEntry w:val="#11 Le forçage vocal (S Perrière)"/>
              <w:listEntry w:val="#12 Guidance chez les professionnels (A Remacle)"/>
              <w:listEntry w:val="#13 Vocologie ou perfectionnement (J Révis)"/>
              <w:listEntry w:val="#14 La voix trans(identitaire) (J Révis)"/>
              <w:listEntry w:val="#15 La méthode Feldenkrais (JF Roquigny)"/>
              <w:listEntry w:val="#16 Le principe Ostéovox (C Tessier)"/>
              <w:listEntry w:val="#17 Vocalab (A Sicard)"/>
              <w:listEntry w:val="#18 Résonnances en voix chantée (E Trinquesse)"/>
            </w:ddList>
          </w:ffData>
        </w:fldChar>
      </w:r>
      <w:r w:rsidR="00AF7CD1"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  <w:instrText xml:space="preserve"> FORMDROPDOWN </w:instrText>
      </w:r>
      <w:r w:rsidR="00751B87"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</w:r>
      <w:r w:rsidR="00AF7CD1" w:rsidRPr="00751B87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  <w:fldChar w:fldCharType="end"/>
      </w:r>
    </w:p>
    <w:p w14:paraId="4BCBCE0F" w14:textId="6A43BCF7" w:rsidR="003A7951" w:rsidRDefault="003A7951" w:rsidP="003A7951">
      <w:pPr>
        <w:rPr>
          <w:rFonts w:ascii="Times New Roman" w:hAnsi="Times New Roman" w:cs="Times New Roman"/>
          <w:color w:val="404040" w:themeColor="text1" w:themeTint="BF"/>
          <w:sz w:val="22"/>
          <w:szCs w:val="22"/>
          <w:lang w:val="fr-FR"/>
        </w:rPr>
      </w:pPr>
      <w:r w:rsidRPr="007574E9">
        <w:rPr>
          <w:rFonts w:ascii="Times New Roman" w:hAnsi="Times New Roman" w:cs="Times New Roman"/>
          <w:color w:val="404040" w:themeColor="text1" w:themeTint="BF"/>
          <w:sz w:val="22"/>
          <w:szCs w:val="22"/>
          <w:lang w:val="fr-FR"/>
        </w:rPr>
        <w:t xml:space="preserve"> </w:t>
      </w:r>
    </w:p>
    <w:p w14:paraId="3D96FE9A" w14:textId="4AE77A13" w:rsidR="00041054" w:rsidRDefault="007574E9" w:rsidP="003A7951">
      <w:pPr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</w:pPr>
      <w:r w:rsidRPr="00041054">
        <w:rPr>
          <w:rFonts w:ascii="Times New Roman" w:hAnsi="Times New Roman" w:cs="Times New Roman"/>
          <w:color w:val="660066"/>
          <w:sz w:val="20"/>
          <w:szCs w:val="20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aseACocher2"/>
      <w:r w:rsidRPr="00041054">
        <w:rPr>
          <w:rFonts w:ascii="Times New Roman" w:hAnsi="Times New Roman" w:cs="Times New Roman"/>
          <w:color w:val="660066"/>
          <w:sz w:val="20"/>
          <w:szCs w:val="20"/>
          <w:lang w:val="fr-FR"/>
        </w:rPr>
        <w:instrText xml:space="preserve"> FORMCHECKBOX </w:instrText>
      </w:r>
      <w:r w:rsidR="00751B87" w:rsidRPr="00041054">
        <w:rPr>
          <w:rFonts w:ascii="Times New Roman" w:hAnsi="Times New Roman" w:cs="Times New Roman"/>
          <w:color w:val="660066"/>
          <w:sz w:val="20"/>
          <w:szCs w:val="20"/>
          <w:lang w:val="fr-FR"/>
        </w:rPr>
      </w:r>
      <w:r w:rsidRPr="00041054">
        <w:rPr>
          <w:rFonts w:ascii="Times New Roman" w:hAnsi="Times New Roman" w:cs="Times New Roman"/>
          <w:color w:val="660066"/>
          <w:sz w:val="20"/>
          <w:szCs w:val="20"/>
          <w:lang w:val="fr-FR"/>
        </w:rPr>
        <w:fldChar w:fldCharType="end"/>
      </w:r>
      <w:bookmarkEnd w:id="13"/>
      <w:r w:rsidRPr="00041054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  <w:t xml:space="preserve"> En cochant cette case, je reconnais</w:t>
      </w:r>
      <w:r w:rsidR="00041054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  <w:t> :</w:t>
      </w:r>
    </w:p>
    <w:p w14:paraId="172844D1" w14:textId="77777777" w:rsidR="00041054" w:rsidRDefault="007574E9" w:rsidP="00041054">
      <w:pPr>
        <w:pStyle w:val="Paragraphedeliste"/>
        <w:numPr>
          <w:ilvl w:val="0"/>
          <w:numId w:val="14"/>
        </w:numPr>
        <w:ind w:left="851"/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</w:pPr>
      <w:r w:rsidRPr="00041054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  <w:t>avoir bien compris qu'il est possible que mes 6 premiers choix d'atelier ne puissent pas être tous satisfaits</w:t>
      </w:r>
      <w:r w:rsidR="00041054" w:rsidRPr="00041054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  <w:t>.</w:t>
      </w:r>
    </w:p>
    <w:p w14:paraId="70640D69" w14:textId="77777777" w:rsidR="00041054" w:rsidRDefault="00041054" w:rsidP="00041054">
      <w:pPr>
        <w:pStyle w:val="Paragraphedeliste"/>
        <w:numPr>
          <w:ilvl w:val="0"/>
          <w:numId w:val="14"/>
        </w:numPr>
        <w:ind w:left="851"/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</w:pPr>
      <w:r w:rsidRPr="00041054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  <w:t>avoir connaissance que ma pré-insciption ne sera validée qu'à réception de mon chèque libellé à l'ordre de l'afrop (afrop ℅ Joana Révis | 104, boulevard Notre Dame | 13006 Marseille). Les choix des ateliers seront pris en compte par ordre d'inscription, sous réserve de places disponibles. A réception de mon paiement, je recevrai un mail de confirmation.</w:t>
      </w:r>
    </w:p>
    <w:p w14:paraId="6E2EC8F9" w14:textId="49636FF4" w:rsidR="00041054" w:rsidRPr="00041054" w:rsidRDefault="00041054" w:rsidP="00041054">
      <w:pPr>
        <w:pStyle w:val="Paragraphedeliste"/>
        <w:numPr>
          <w:ilvl w:val="0"/>
          <w:numId w:val="14"/>
        </w:numPr>
        <w:ind w:left="851"/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</w:pPr>
      <w:r w:rsidRPr="00041054">
        <w:rPr>
          <w:rFonts w:ascii="Times New Roman" w:hAnsi="Times New Roman" w:cs="Times New Roman"/>
          <w:color w:val="404040" w:themeColor="text1" w:themeTint="BF"/>
          <w:sz w:val="20"/>
          <w:szCs w:val="20"/>
          <w:lang w:val="fr-FR"/>
        </w:rPr>
        <w:t>avoir pris connaissance de la politique de remboursement disponible sur la page "informations" du site internet de l’afrop</w:t>
      </w:r>
    </w:p>
    <w:p w14:paraId="1880FC3B" w14:textId="77777777" w:rsidR="00E11299" w:rsidRDefault="00E11299">
      <w:pPr>
        <w:rPr>
          <w:rFonts w:ascii="Times New Roman" w:hAnsi="Times New Roman" w:cs="Times New Roman"/>
          <w:color w:val="660066"/>
          <w:sz w:val="20"/>
          <w:szCs w:val="20"/>
          <w:lang w:val="fr-FR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843"/>
        <w:gridCol w:w="425"/>
        <w:gridCol w:w="2693"/>
        <w:gridCol w:w="3428"/>
      </w:tblGrid>
      <w:tr w:rsidR="00751B87" w:rsidRPr="00751B87" w14:paraId="2A96C57F" w14:textId="77777777" w:rsidTr="00751B87">
        <w:tc>
          <w:tcPr>
            <w:tcW w:w="817" w:type="dxa"/>
          </w:tcPr>
          <w:p w14:paraId="4ED3B332" w14:textId="427FAEF9" w:rsidR="00751B87" w:rsidRPr="00751B87" w:rsidRDefault="00751B87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</w:pPr>
            <w:r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t>Fait le</w:t>
            </w:r>
          </w:p>
        </w:tc>
        <w:tc>
          <w:tcPr>
            <w:tcW w:w="1843" w:type="dxa"/>
            <w:tcBorders>
              <w:bottom w:val="single" w:sz="4" w:space="0" w:color="235B78"/>
            </w:tcBorders>
          </w:tcPr>
          <w:p w14:paraId="2A8E5BA2" w14:textId="123CD8B1" w:rsidR="00751B87" w:rsidRPr="00751B87" w:rsidRDefault="00751B87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4" w:name="Texte8"/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404040" w:themeColor="text1" w:themeTint="BF"/>
                <w:sz w:val="20"/>
                <w:szCs w:val="20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color w:val="404040" w:themeColor="text1" w:themeTint="BF"/>
                <w:sz w:val="20"/>
                <w:szCs w:val="20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color w:val="404040" w:themeColor="text1" w:themeTint="BF"/>
                <w:sz w:val="20"/>
                <w:szCs w:val="20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color w:val="404040" w:themeColor="text1" w:themeTint="BF"/>
                <w:sz w:val="20"/>
                <w:szCs w:val="20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color w:val="404040" w:themeColor="text1" w:themeTint="BF"/>
                <w:sz w:val="20"/>
                <w:szCs w:val="20"/>
                <w:lang w:val="fr-FR"/>
              </w:rPr>
              <w:t> 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fldChar w:fldCharType="end"/>
            </w:r>
            <w:bookmarkEnd w:id="14"/>
          </w:p>
        </w:tc>
        <w:tc>
          <w:tcPr>
            <w:tcW w:w="425" w:type="dxa"/>
          </w:tcPr>
          <w:p w14:paraId="325E20DB" w14:textId="3EB0C1D2" w:rsidR="00751B87" w:rsidRPr="00751B87" w:rsidRDefault="00751B87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</w:pPr>
            <w:r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t xml:space="preserve">, à </w:t>
            </w:r>
          </w:p>
        </w:tc>
        <w:tc>
          <w:tcPr>
            <w:tcW w:w="2693" w:type="dxa"/>
            <w:tcBorders>
              <w:bottom w:val="single" w:sz="4" w:space="0" w:color="235B78"/>
            </w:tcBorders>
          </w:tcPr>
          <w:p w14:paraId="24E97C92" w14:textId="43D25788" w:rsidR="00751B87" w:rsidRPr="00751B87" w:rsidRDefault="00751B87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5" w:name="Texte9"/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404040" w:themeColor="text1" w:themeTint="BF"/>
                <w:sz w:val="20"/>
                <w:szCs w:val="20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color w:val="404040" w:themeColor="text1" w:themeTint="BF"/>
                <w:sz w:val="20"/>
                <w:szCs w:val="20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color w:val="404040" w:themeColor="text1" w:themeTint="BF"/>
                <w:sz w:val="20"/>
                <w:szCs w:val="20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color w:val="404040" w:themeColor="text1" w:themeTint="BF"/>
                <w:sz w:val="20"/>
                <w:szCs w:val="20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color w:val="404040" w:themeColor="text1" w:themeTint="BF"/>
                <w:sz w:val="20"/>
                <w:szCs w:val="20"/>
                <w:lang w:val="fr-FR"/>
              </w:rPr>
              <w:t> 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fldChar w:fldCharType="end"/>
            </w:r>
            <w:bookmarkEnd w:id="15"/>
          </w:p>
        </w:tc>
        <w:tc>
          <w:tcPr>
            <w:tcW w:w="3428" w:type="dxa"/>
          </w:tcPr>
          <w:p w14:paraId="601F4494" w14:textId="7F2E47EB" w:rsidR="00751B87" w:rsidRPr="00751B87" w:rsidRDefault="00751B87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</w:pPr>
            <w:r w:rsidRPr="00751B8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fr-FR"/>
              </w:rPr>
              <w:t>pour inscription au congrès afrop 2014.</w:t>
            </w:r>
          </w:p>
        </w:tc>
      </w:tr>
    </w:tbl>
    <w:p w14:paraId="43C2D549" w14:textId="77777777" w:rsidR="00751B87" w:rsidRPr="003A7951" w:rsidRDefault="00751B87">
      <w:pPr>
        <w:rPr>
          <w:rFonts w:ascii="Times New Roman" w:hAnsi="Times New Roman" w:cs="Times New Roman"/>
          <w:color w:val="404040" w:themeColor="text1" w:themeTint="BF"/>
          <w:sz w:val="22"/>
          <w:szCs w:val="22"/>
          <w:lang w:val="fr-FR"/>
        </w:rPr>
      </w:pPr>
    </w:p>
    <w:p w14:paraId="275930E9" w14:textId="77777777" w:rsidR="008E1A4A" w:rsidRPr="003A7951" w:rsidRDefault="00AA7C6E" w:rsidP="00AA7C6E">
      <w:pPr>
        <w:jc w:val="center"/>
        <w:rPr>
          <w:rFonts w:ascii="Times New Roman" w:hAnsi="Times New Roman" w:cs="Times New Roman"/>
          <w:i/>
          <w:color w:val="8A173A"/>
          <w:sz w:val="22"/>
          <w:szCs w:val="22"/>
          <w:lang w:val="fr-FR"/>
        </w:rPr>
      </w:pPr>
      <w:r w:rsidRPr="003A7951">
        <w:rPr>
          <w:rFonts w:ascii="Times New Roman" w:hAnsi="Times New Roman" w:cs="Times New Roman"/>
          <w:i/>
          <w:color w:val="8A173A"/>
          <w:sz w:val="22"/>
          <w:szCs w:val="22"/>
          <w:lang w:val="fr-FR"/>
        </w:rPr>
        <w:t>Pour plus de renseignements :</w:t>
      </w:r>
    </w:p>
    <w:p w14:paraId="23B62D71" w14:textId="77777777" w:rsidR="001F6458" w:rsidRPr="003A7951" w:rsidRDefault="001E1E3C" w:rsidP="001F6458">
      <w:pPr>
        <w:jc w:val="center"/>
        <w:rPr>
          <w:rFonts w:ascii="Times New Roman" w:hAnsi="Times New Roman" w:cs="Times New Roman"/>
          <w:i/>
          <w:color w:val="404040" w:themeColor="text1" w:themeTint="BF"/>
          <w:sz w:val="22"/>
          <w:szCs w:val="22"/>
          <w:lang w:val="fr-FR"/>
        </w:rPr>
      </w:pPr>
      <w:hyperlink r:id="rId11" w:history="1">
        <w:r w:rsidR="001F6458" w:rsidRPr="003A7951">
          <w:rPr>
            <w:rStyle w:val="Lienhypertexte"/>
            <w:rFonts w:ascii="Times New Roman" w:hAnsi="Times New Roman" w:cs="Times New Roman"/>
            <w:i/>
            <w:color w:val="404040" w:themeColor="text1" w:themeTint="BF"/>
            <w:sz w:val="22"/>
            <w:szCs w:val="22"/>
            <w:lang w:val="fr-FR"/>
          </w:rPr>
          <w:t>afrop@me.com</w:t>
        </w:r>
      </w:hyperlink>
    </w:p>
    <w:p w14:paraId="1EFA16E1" w14:textId="77777777" w:rsidR="001F6458" w:rsidRPr="003A7951" w:rsidRDefault="001F6458" w:rsidP="001F6458">
      <w:pPr>
        <w:jc w:val="center"/>
        <w:rPr>
          <w:rFonts w:ascii="Times New Roman" w:hAnsi="Times New Roman" w:cs="Times New Roman"/>
          <w:i/>
          <w:color w:val="404040" w:themeColor="text1" w:themeTint="BF"/>
          <w:sz w:val="22"/>
          <w:szCs w:val="22"/>
          <w:lang w:val="fr-FR"/>
        </w:rPr>
      </w:pPr>
      <w:r w:rsidRPr="003A7951">
        <w:rPr>
          <w:rFonts w:ascii="Times New Roman" w:hAnsi="Times New Roman" w:cs="Times New Roman"/>
          <w:i/>
          <w:color w:val="404040" w:themeColor="text1" w:themeTint="BF"/>
          <w:sz w:val="22"/>
          <w:szCs w:val="22"/>
          <w:lang w:val="fr-FR"/>
        </w:rPr>
        <w:t>04 91 38 66 22 (le matin du lundi au jeudi)</w:t>
      </w:r>
    </w:p>
    <w:p w14:paraId="3DEBAEF6" w14:textId="4678CC20" w:rsidR="001F6458" w:rsidRPr="003A7951" w:rsidRDefault="001E1E3C" w:rsidP="001F6458">
      <w:pPr>
        <w:jc w:val="center"/>
        <w:rPr>
          <w:rFonts w:ascii="Times New Roman" w:hAnsi="Times New Roman" w:cs="Times New Roman"/>
          <w:i/>
          <w:color w:val="404040" w:themeColor="text1" w:themeTint="BF"/>
          <w:sz w:val="22"/>
          <w:szCs w:val="22"/>
          <w:lang w:val="fr-FR"/>
        </w:rPr>
      </w:pPr>
      <w:hyperlink r:id="rId12" w:history="1">
        <w:r w:rsidR="001F6458" w:rsidRPr="003A7951">
          <w:rPr>
            <w:rStyle w:val="Lienhypertexte"/>
            <w:rFonts w:ascii="Times New Roman" w:hAnsi="Times New Roman" w:cs="Times New Roman"/>
            <w:i/>
            <w:color w:val="404040" w:themeColor="text1" w:themeTint="BF"/>
            <w:sz w:val="22"/>
            <w:szCs w:val="22"/>
            <w:lang w:val="fr-FR"/>
          </w:rPr>
          <w:t>http://www.afrop.org</w:t>
        </w:r>
      </w:hyperlink>
    </w:p>
    <w:sectPr w:rsidR="001F6458" w:rsidRPr="003A7951" w:rsidSect="0038137F">
      <w:headerReference w:type="default" r:id="rId13"/>
      <w:footerReference w:type="default" r:id="rId14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E72EB" w14:textId="77777777" w:rsidR="00751B87" w:rsidRDefault="00751B87" w:rsidP="00473C33">
      <w:r>
        <w:separator/>
      </w:r>
    </w:p>
  </w:endnote>
  <w:endnote w:type="continuationSeparator" w:id="0">
    <w:p w14:paraId="75562C59" w14:textId="77777777" w:rsidR="00751B87" w:rsidRDefault="00751B87" w:rsidP="0047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oticia Text Bold">
    <w:panose1 w:val="02000803060000020004"/>
    <w:charset w:val="00"/>
    <w:family w:val="auto"/>
    <w:pitch w:val="variable"/>
    <w:sig w:usb0="A00000FF" w:usb1="5000247B" w:usb2="00000000" w:usb3="00000000" w:csb0="00000193" w:csb1="00000000"/>
  </w:font>
  <w:font w:name="+mn-ea">
    <w:panose1 w:val="00000000000000000000"/>
    <w:charset w:val="00"/>
    <w:family w:val="roman"/>
    <w:notTrueType/>
    <w:pitch w:val="default"/>
  </w:font>
  <w:font w:name="Noticia Text">
    <w:altName w:val="Noticia Text Bold"/>
    <w:charset w:val="00"/>
    <w:family w:val="auto"/>
    <w:pitch w:val="variable"/>
    <w:sig w:usb0="A00000FF" w:usb1="5000247B" w:usb2="000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E1C11" w14:textId="77777777" w:rsidR="00751B87" w:rsidRDefault="00751B87" w:rsidP="00473C33">
    <w:pPr>
      <w:pStyle w:val="Pieddepage"/>
      <w:jc w:val="center"/>
    </w:pPr>
    <w:r>
      <w:rPr>
        <w:noProof/>
        <w:lang w:val="fr-FR"/>
      </w:rPr>
      <w:drawing>
        <wp:inline distT="0" distB="0" distL="0" distR="0" wp14:anchorId="1814CFEC" wp14:editId="71794ABA">
          <wp:extent cx="742384" cy="355938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FR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84" cy="355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BB426" w14:textId="77777777" w:rsidR="00751B87" w:rsidRDefault="00751B87" w:rsidP="00473C33">
      <w:r>
        <w:separator/>
      </w:r>
    </w:p>
  </w:footnote>
  <w:footnote w:type="continuationSeparator" w:id="0">
    <w:p w14:paraId="551F5794" w14:textId="77777777" w:rsidR="00751B87" w:rsidRDefault="00751B87" w:rsidP="00473C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72FEE" w14:textId="77777777" w:rsidR="00751B87" w:rsidRDefault="00751B87" w:rsidP="001053B5">
    <w:pPr>
      <w:pStyle w:val="En-tte"/>
      <w:jc w:val="right"/>
      <w:rPr>
        <w:rFonts w:ascii="Noticia Text" w:hAnsi="Noticia Text"/>
        <w:color w:val="404040" w:themeColor="text1" w:themeTint="BF"/>
        <w:sz w:val="16"/>
      </w:rPr>
    </w:pPr>
    <w:r w:rsidRPr="001053B5">
      <w:rPr>
        <w:rFonts w:ascii="Noticia Text" w:hAnsi="Noticia Text"/>
        <w:color w:val="404040" w:themeColor="text1" w:themeTint="BF"/>
        <w:sz w:val="16"/>
      </w:rPr>
      <w:t xml:space="preserve">“Regards sur les rééducations vocales, ateliers dédiés aux pratiques actuelles” </w:t>
    </w:r>
  </w:p>
  <w:p w14:paraId="5346A9CE" w14:textId="77777777" w:rsidR="00751B87" w:rsidRPr="001053B5" w:rsidRDefault="00751B87" w:rsidP="001053B5">
    <w:pPr>
      <w:pStyle w:val="En-tte"/>
      <w:jc w:val="right"/>
      <w:rPr>
        <w:rFonts w:ascii="Noticia Text" w:hAnsi="Noticia Text"/>
        <w:color w:val="404040" w:themeColor="text1" w:themeTint="BF"/>
        <w:sz w:val="16"/>
      </w:rPr>
    </w:pPr>
    <w:r w:rsidRPr="001053B5">
      <w:rPr>
        <w:rFonts w:ascii="Noticia Text" w:hAnsi="Noticia Text"/>
        <w:color w:val="404040" w:themeColor="text1" w:themeTint="BF"/>
        <w:sz w:val="16"/>
      </w:rPr>
      <w:t>Marseille 28 &amp; 29 Novembre 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5in;height:15in" o:bullet="t">
        <v:imagedata r:id="rId1" o:title="AFROP"/>
      </v:shape>
    </w:pict>
  </w:numPicBullet>
  <w:numPicBullet w:numPicBulletId="1">
    <w:pict>
      <v:shape id="_x0000_i1051" type="#_x0000_t75" style="width:162pt;height:162pt" o:bullet="t">
        <v:imagedata r:id="rId2" o:title="Capture d’écran 2013-07-28 à 13"/>
      </v:shape>
    </w:pict>
  </w:numPicBullet>
  <w:abstractNum w:abstractNumId="0">
    <w:nsid w:val="01B36367"/>
    <w:multiLevelType w:val="multilevel"/>
    <w:tmpl w:val="483CBDB8"/>
    <w:lvl w:ilvl="0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657AF"/>
    <w:multiLevelType w:val="hybridMultilevel"/>
    <w:tmpl w:val="483CBDB8"/>
    <w:lvl w:ilvl="0" w:tplc="47B2C830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D0082"/>
    <w:multiLevelType w:val="hybridMultilevel"/>
    <w:tmpl w:val="9CF8662E"/>
    <w:lvl w:ilvl="0" w:tplc="9FC83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8064E"/>
    <w:multiLevelType w:val="hybridMultilevel"/>
    <w:tmpl w:val="3B4C6384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B3D0310"/>
    <w:multiLevelType w:val="hybridMultilevel"/>
    <w:tmpl w:val="5DE46FB4"/>
    <w:lvl w:ilvl="0" w:tplc="CE424AB2">
      <w:start w:val="1"/>
      <w:numFmt w:val="bullet"/>
      <w:lvlText w:val=""/>
      <w:lvlPicBulletId w:val="0"/>
      <w:lvlJc w:val="left"/>
      <w:pPr>
        <w:ind w:left="1428" w:hanging="40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C6110"/>
    <w:multiLevelType w:val="hybridMultilevel"/>
    <w:tmpl w:val="D48823E6"/>
    <w:lvl w:ilvl="0" w:tplc="9FC83B12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81776"/>
    <w:multiLevelType w:val="multilevel"/>
    <w:tmpl w:val="F55A1CEE"/>
    <w:lvl w:ilvl="0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A160FA9"/>
    <w:multiLevelType w:val="hybridMultilevel"/>
    <w:tmpl w:val="C3C0579E"/>
    <w:lvl w:ilvl="0" w:tplc="E11691F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235B79"/>
        <w:sz w:val="2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BB26959"/>
    <w:multiLevelType w:val="hybridMultilevel"/>
    <w:tmpl w:val="980EE502"/>
    <w:lvl w:ilvl="0" w:tplc="B2F02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5B7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F62C3"/>
    <w:multiLevelType w:val="hybridMultilevel"/>
    <w:tmpl w:val="4B6E394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2CA2E42"/>
    <w:multiLevelType w:val="hybridMultilevel"/>
    <w:tmpl w:val="D02CE714"/>
    <w:lvl w:ilvl="0" w:tplc="9FC83B12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3B868D1"/>
    <w:multiLevelType w:val="hybridMultilevel"/>
    <w:tmpl w:val="F55A1CEE"/>
    <w:lvl w:ilvl="0" w:tplc="9FC83B12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C5C6308"/>
    <w:multiLevelType w:val="hybridMultilevel"/>
    <w:tmpl w:val="CB88B8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FB5929"/>
    <w:multiLevelType w:val="multilevel"/>
    <w:tmpl w:val="4B6E394E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13"/>
  </w:num>
  <w:num w:numId="10">
    <w:abstractNumId w:val="7"/>
  </w:num>
  <w:num w:numId="11">
    <w:abstractNumId w:val="12"/>
  </w:num>
  <w:num w:numId="12">
    <w:abstractNumId w:val="8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ocumentProtection w:edit="forms" w:enforcement="1"/>
  <w:defaultTabStop w:val="708"/>
  <w:hyphenationZone w:val="425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22"/>
    <w:rsid w:val="00003608"/>
    <w:rsid w:val="00041054"/>
    <w:rsid w:val="00044641"/>
    <w:rsid w:val="0006735B"/>
    <w:rsid w:val="000B2D5E"/>
    <w:rsid w:val="001053B5"/>
    <w:rsid w:val="001217E2"/>
    <w:rsid w:val="001814DB"/>
    <w:rsid w:val="001A5B3A"/>
    <w:rsid w:val="001D1A50"/>
    <w:rsid w:val="001E1E3C"/>
    <w:rsid w:val="001E20E3"/>
    <w:rsid w:val="001F6458"/>
    <w:rsid w:val="00233A46"/>
    <w:rsid w:val="002C17F0"/>
    <w:rsid w:val="002D0896"/>
    <w:rsid w:val="002E7EA5"/>
    <w:rsid w:val="003158A8"/>
    <w:rsid w:val="00337FA1"/>
    <w:rsid w:val="00345BDF"/>
    <w:rsid w:val="0038137F"/>
    <w:rsid w:val="003A7951"/>
    <w:rsid w:val="0040640C"/>
    <w:rsid w:val="00443F2B"/>
    <w:rsid w:val="00457A28"/>
    <w:rsid w:val="004629F1"/>
    <w:rsid w:val="004669F2"/>
    <w:rsid w:val="00473C33"/>
    <w:rsid w:val="004F3223"/>
    <w:rsid w:val="00536422"/>
    <w:rsid w:val="00586FCE"/>
    <w:rsid w:val="005F3441"/>
    <w:rsid w:val="00603830"/>
    <w:rsid w:val="00645949"/>
    <w:rsid w:val="0068158E"/>
    <w:rsid w:val="00685867"/>
    <w:rsid w:val="006D4B8B"/>
    <w:rsid w:val="00716C57"/>
    <w:rsid w:val="00720E99"/>
    <w:rsid w:val="00751B87"/>
    <w:rsid w:val="007574E9"/>
    <w:rsid w:val="007E73ED"/>
    <w:rsid w:val="00806D98"/>
    <w:rsid w:val="008863A5"/>
    <w:rsid w:val="008E1A4A"/>
    <w:rsid w:val="009020D2"/>
    <w:rsid w:val="009A1880"/>
    <w:rsid w:val="009A23E5"/>
    <w:rsid w:val="009B34B2"/>
    <w:rsid w:val="009D66FB"/>
    <w:rsid w:val="00A45062"/>
    <w:rsid w:val="00A661E8"/>
    <w:rsid w:val="00AA7C6E"/>
    <w:rsid w:val="00AF7CD1"/>
    <w:rsid w:val="00B42550"/>
    <w:rsid w:val="00B61DE9"/>
    <w:rsid w:val="00BA27FC"/>
    <w:rsid w:val="00BA3B0C"/>
    <w:rsid w:val="00C74F48"/>
    <w:rsid w:val="00C77F8B"/>
    <w:rsid w:val="00CA7CF5"/>
    <w:rsid w:val="00D46D6B"/>
    <w:rsid w:val="00D47535"/>
    <w:rsid w:val="00D76063"/>
    <w:rsid w:val="00D95888"/>
    <w:rsid w:val="00DA25E6"/>
    <w:rsid w:val="00DA7C35"/>
    <w:rsid w:val="00DC18ED"/>
    <w:rsid w:val="00E11299"/>
    <w:rsid w:val="00E85197"/>
    <w:rsid w:val="00EC463E"/>
    <w:rsid w:val="00FE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77"/>
    <o:shapelayout v:ext="edit">
      <o:idmap v:ext="edit" data="1"/>
    </o:shapelayout>
  </w:shapeDefaults>
  <w:decimalSymbol w:val=","/>
  <w:listSeparator w:val=";"/>
  <w14:docId w14:val="6F7653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642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6422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0640C"/>
    <w:pPr>
      <w:ind w:left="720"/>
      <w:contextualSpacing/>
    </w:pPr>
  </w:style>
  <w:style w:type="table" w:styleId="Grille">
    <w:name w:val="Table Grid"/>
    <w:basedOn w:val="TableauNormal"/>
    <w:uiPriority w:val="59"/>
    <w:rsid w:val="004F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73C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3C33"/>
  </w:style>
  <w:style w:type="paragraph" w:styleId="Pieddepage">
    <w:name w:val="footer"/>
    <w:basedOn w:val="Normal"/>
    <w:link w:val="PieddepageCar"/>
    <w:uiPriority w:val="99"/>
    <w:unhideWhenUsed/>
    <w:rsid w:val="00473C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3C33"/>
  </w:style>
  <w:style w:type="character" w:styleId="Lienhypertexte">
    <w:name w:val="Hyperlink"/>
    <w:basedOn w:val="Policepardfaut"/>
    <w:uiPriority w:val="99"/>
    <w:unhideWhenUsed/>
    <w:rsid w:val="001F6458"/>
    <w:rPr>
      <w:color w:val="0000FF" w:themeColor="hyperlink"/>
      <w:u w:val="single"/>
    </w:r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DA25E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DA25E6"/>
    <w:rPr>
      <w:rFonts w:ascii="Arial" w:hAnsi="Arial" w:cs="Arial"/>
      <w:vanish/>
      <w:sz w:val="16"/>
      <w:szCs w:val="16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DA25E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DA25E6"/>
    <w:rPr>
      <w:rFonts w:ascii="Arial" w:hAnsi="Arial" w:cs="Arial"/>
      <w:vanish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unhideWhenUsed/>
    <w:rsid w:val="001E20E3"/>
  </w:style>
  <w:style w:type="character" w:customStyle="1" w:styleId="NotedebasdepageCar">
    <w:name w:val="Note de bas de page Car"/>
    <w:basedOn w:val="Policepardfaut"/>
    <w:link w:val="Notedebasdepage"/>
    <w:uiPriority w:val="99"/>
    <w:rsid w:val="001E20E3"/>
  </w:style>
  <w:style w:type="character" w:styleId="Marquenotebasdepage">
    <w:name w:val="footnote reference"/>
    <w:basedOn w:val="Policepardfaut"/>
    <w:uiPriority w:val="99"/>
    <w:unhideWhenUsed/>
    <w:rsid w:val="001E20E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642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6422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0640C"/>
    <w:pPr>
      <w:ind w:left="720"/>
      <w:contextualSpacing/>
    </w:pPr>
  </w:style>
  <w:style w:type="table" w:styleId="Grille">
    <w:name w:val="Table Grid"/>
    <w:basedOn w:val="TableauNormal"/>
    <w:uiPriority w:val="59"/>
    <w:rsid w:val="004F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73C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3C33"/>
  </w:style>
  <w:style w:type="paragraph" w:styleId="Pieddepage">
    <w:name w:val="footer"/>
    <w:basedOn w:val="Normal"/>
    <w:link w:val="PieddepageCar"/>
    <w:uiPriority w:val="99"/>
    <w:unhideWhenUsed/>
    <w:rsid w:val="00473C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3C33"/>
  </w:style>
  <w:style w:type="character" w:styleId="Lienhypertexte">
    <w:name w:val="Hyperlink"/>
    <w:basedOn w:val="Policepardfaut"/>
    <w:uiPriority w:val="99"/>
    <w:unhideWhenUsed/>
    <w:rsid w:val="001F6458"/>
    <w:rPr>
      <w:color w:val="0000FF" w:themeColor="hyperlink"/>
      <w:u w:val="single"/>
    </w:r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DA25E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DA25E6"/>
    <w:rPr>
      <w:rFonts w:ascii="Arial" w:hAnsi="Arial" w:cs="Arial"/>
      <w:vanish/>
      <w:sz w:val="16"/>
      <w:szCs w:val="16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DA25E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DA25E6"/>
    <w:rPr>
      <w:rFonts w:ascii="Arial" w:hAnsi="Arial" w:cs="Arial"/>
      <w:vanish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unhideWhenUsed/>
    <w:rsid w:val="001E20E3"/>
  </w:style>
  <w:style w:type="character" w:customStyle="1" w:styleId="NotedebasdepageCar">
    <w:name w:val="Note de bas de page Car"/>
    <w:basedOn w:val="Policepardfaut"/>
    <w:link w:val="Notedebasdepage"/>
    <w:uiPriority w:val="99"/>
    <w:rsid w:val="001E20E3"/>
  </w:style>
  <w:style w:type="character" w:styleId="Marquenotebasdepage">
    <w:name w:val="footnote reference"/>
    <w:basedOn w:val="Policepardfaut"/>
    <w:uiPriority w:val="99"/>
    <w:unhideWhenUsed/>
    <w:rsid w:val="001E20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frop@me.com" TargetMode="External"/><Relationship Id="rId12" Type="http://schemas.openxmlformats.org/officeDocument/2006/relationships/hyperlink" Target="http://www.afrop.org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3.png"/><Relationship Id="rId10" Type="http://schemas.openxmlformats.org/officeDocument/2006/relationships/hyperlink" Target="mailto:afrop@m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2492B0-0A70-514C-B3D2-1050DC34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2046</Characters>
  <Application>Microsoft Macintosh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Revis</dc:creator>
  <cp:keywords/>
  <dc:description/>
  <cp:lastModifiedBy>Joana REVIS</cp:lastModifiedBy>
  <cp:revision>2</cp:revision>
  <dcterms:created xsi:type="dcterms:W3CDTF">2014-09-21T15:47:00Z</dcterms:created>
  <dcterms:modified xsi:type="dcterms:W3CDTF">2014-09-21T15:47:00Z</dcterms:modified>
</cp:coreProperties>
</file>